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D236A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27A4A181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71D49F69" w14:textId="77777777"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7AC4DE64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7F47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6B49" w14:textId="2746F398" w:rsidR="00EB5A13" w:rsidRPr="009349D6" w:rsidRDefault="00AE53CE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49B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C3EA" w14:textId="5BE89623" w:rsidR="00EB5A13" w:rsidRPr="009349D6" w:rsidRDefault="00A868EA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Bourguignon</w:t>
            </w:r>
          </w:p>
        </w:tc>
      </w:tr>
      <w:tr w:rsidR="00EB5A13" w:rsidRPr="009349D6" w14:paraId="1023F438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23A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 xml:space="preserve">Proposed </w:t>
            </w:r>
            <w:r w:rsidRPr="00834143">
              <w:rPr>
                <w:rFonts w:ascii="Arial" w:hAnsi="Arial" w:cs="Arial"/>
                <w:b/>
              </w:rPr>
              <w:t>No.: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8DAB" w14:textId="38EFE2D3" w:rsidR="00EB5A13" w:rsidRPr="009349D6" w:rsidRDefault="000B2324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2020-0324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CA0A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B148" w14:textId="59AC1FEA" w:rsidR="00EB5A13" w:rsidRPr="009349D6" w:rsidRDefault="00AE53CE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10</w:t>
            </w:r>
            <w:bookmarkStart w:id="0" w:name="_GoBack"/>
            <w:bookmarkEnd w:id="0"/>
            <w:r w:rsidR="00A95139">
              <w:rPr>
                <w:rFonts w:ascii="Arial" w:hAnsi="Arial" w:cs="Arial"/>
              </w:rPr>
              <w:t>, 2020</w:t>
            </w:r>
          </w:p>
        </w:tc>
      </w:tr>
    </w:tbl>
    <w:p w14:paraId="4E5CD2BF" w14:textId="77777777" w:rsidR="00785660" w:rsidRDefault="00785660" w:rsidP="005B478C">
      <w:pPr>
        <w:jc w:val="both"/>
        <w:rPr>
          <w:rFonts w:ascii="Arial" w:hAnsi="Arial" w:cs="Arial"/>
          <w:b/>
          <w:szCs w:val="24"/>
          <w:u w:val="single"/>
        </w:rPr>
      </w:pPr>
    </w:p>
    <w:p w14:paraId="5A0DD163" w14:textId="77777777" w:rsidR="00785660" w:rsidRPr="009349D6" w:rsidRDefault="00785660" w:rsidP="00672FC9">
      <w:pPr>
        <w:spacing w:line="264" w:lineRule="auto"/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5F26A14C" w14:textId="77777777" w:rsidR="00785660" w:rsidRDefault="00785660" w:rsidP="00672FC9">
      <w:pPr>
        <w:spacing w:line="264" w:lineRule="auto"/>
        <w:rPr>
          <w:rFonts w:ascii="Arial" w:hAnsi="Arial" w:cs="Arial"/>
        </w:rPr>
      </w:pPr>
    </w:p>
    <w:p w14:paraId="6806D4BF" w14:textId="02477F92" w:rsidR="00785660" w:rsidRPr="00C75025" w:rsidRDefault="00CC58ED" w:rsidP="00672FC9">
      <w:pPr>
        <w:spacing w:line="264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Proposed Ordinance 2020-0324 is an emergency ordinance that </w:t>
      </w:r>
      <w:r w:rsidR="0007235C">
        <w:rPr>
          <w:rFonts w:ascii="Arial" w:hAnsi="Arial" w:cs="Arial"/>
        </w:rPr>
        <w:t xml:space="preserve">allows the </w:t>
      </w:r>
      <w:proofErr w:type="gramStart"/>
      <w:r w:rsidR="0007235C">
        <w:rPr>
          <w:rFonts w:ascii="Arial" w:hAnsi="Arial" w:cs="Arial"/>
        </w:rPr>
        <w:t>Rainy Day</w:t>
      </w:r>
      <w:proofErr w:type="gramEnd"/>
      <w:r w:rsidR="0007235C">
        <w:rPr>
          <w:rFonts w:ascii="Arial" w:hAnsi="Arial" w:cs="Arial"/>
        </w:rPr>
        <w:t xml:space="preserve"> Reserve Fund to be used during 2021-2022 </w:t>
      </w:r>
      <w:r w:rsidR="0061054E">
        <w:rPr>
          <w:rFonts w:ascii="Arial" w:hAnsi="Arial" w:cs="Arial"/>
        </w:rPr>
        <w:t xml:space="preserve">to respond to </w:t>
      </w:r>
      <w:r w:rsidR="0007235C">
        <w:rPr>
          <w:rFonts w:ascii="Arial" w:hAnsi="Arial" w:cs="Arial"/>
        </w:rPr>
        <w:t>the COVID-related fi</w:t>
      </w:r>
      <w:r w:rsidR="00F0342D">
        <w:rPr>
          <w:rFonts w:ascii="Arial" w:hAnsi="Arial" w:cs="Arial"/>
        </w:rPr>
        <w:t>scal</w:t>
      </w:r>
      <w:r w:rsidR="0007235C">
        <w:rPr>
          <w:rFonts w:ascii="Arial" w:hAnsi="Arial" w:cs="Arial"/>
        </w:rPr>
        <w:t xml:space="preserve"> emergency. </w:t>
      </w:r>
      <w:r w:rsidR="005D1C05">
        <w:rPr>
          <w:rFonts w:ascii="Arial" w:hAnsi="Arial" w:cs="Arial"/>
        </w:rPr>
        <w:t xml:space="preserve">The proposed ordinance </w:t>
      </w:r>
      <w:r w:rsidR="00533E2D">
        <w:rPr>
          <w:rFonts w:ascii="Arial" w:hAnsi="Arial" w:cs="Arial"/>
        </w:rPr>
        <w:t xml:space="preserve">itself </w:t>
      </w:r>
      <w:r w:rsidR="005D1C05">
        <w:rPr>
          <w:rFonts w:ascii="Arial" w:hAnsi="Arial" w:cs="Arial"/>
        </w:rPr>
        <w:t>would not make any appropriation</w:t>
      </w:r>
      <w:r w:rsidR="00533E2D">
        <w:rPr>
          <w:rFonts w:ascii="Arial" w:hAnsi="Arial" w:cs="Arial"/>
        </w:rPr>
        <w:t xml:space="preserve"> decision</w:t>
      </w:r>
      <w:r w:rsidR="005D1C05">
        <w:rPr>
          <w:rFonts w:ascii="Arial" w:hAnsi="Arial" w:cs="Arial"/>
        </w:rPr>
        <w:t xml:space="preserve">s but would allow </w:t>
      </w:r>
      <w:r w:rsidR="00533E2D">
        <w:rPr>
          <w:rFonts w:ascii="Arial" w:hAnsi="Arial" w:cs="Arial"/>
        </w:rPr>
        <w:t xml:space="preserve">appropriations to be made from this fund </w:t>
      </w:r>
      <w:r w:rsidR="00F84D30">
        <w:rPr>
          <w:rFonts w:ascii="Arial" w:hAnsi="Arial" w:cs="Arial"/>
        </w:rPr>
        <w:t xml:space="preserve">through separate budget legislation </w:t>
      </w:r>
      <w:r w:rsidR="00533E2D">
        <w:rPr>
          <w:rFonts w:ascii="Arial" w:hAnsi="Arial" w:cs="Arial"/>
        </w:rPr>
        <w:t>during the next biennium</w:t>
      </w:r>
      <w:r w:rsidR="00785660" w:rsidRPr="00C75025">
        <w:rPr>
          <w:rFonts w:ascii="Arial" w:hAnsi="Arial" w:cs="Arial"/>
        </w:rPr>
        <w:t>.</w:t>
      </w:r>
    </w:p>
    <w:p w14:paraId="691C920E" w14:textId="77777777" w:rsidR="00785660" w:rsidRDefault="00785660" w:rsidP="00672FC9">
      <w:pPr>
        <w:spacing w:line="264" w:lineRule="auto"/>
        <w:rPr>
          <w:rFonts w:ascii="Arial" w:hAnsi="Arial" w:cs="Arial"/>
          <w:b/>
          <w:smallCaps/>
          <w:szCs w:val="24"/>
          <w:u w:val="single"/>
        </w:rPr>
      </w:pPr>
    </w:p>
    <w:p w14:paraId="081C07CB" w14:textId="77777777" w:rsidR="00785660" w:rsidRDefault="00785660" w:rsidP="00672FC9">
      <w:pPr>
        <w:spacing w:line="264" w:lineRule="auto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3663AF05" w14:textId="77777777" w:rsidR="00785660" w:rsidRDefault="00785660" w:rsidP="00672FC9">
      <w:pPr>
        <w:spacing w:line="264" w:lineRule="auto"/>
        <w:rPr>
          <w:rFonts w:ascii="Arial" w:hAnsi="Arial" w:cs="Arial"/>
        </w:rPr>
      </w:pPr>
    </w:p>
    <w:p w14:paraId="0F2B23B2" w14:textId="412F4E95" w:rsidR="00785660" w:rsidRDefault="006A0268" w:rsidP="00672FC9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Rainy Day</w:t>
      </w:r>
      <w:proofErr w:type="gramEnd"/>
      <w:r>
        <w:rPr>
          <w:rFonts w:ascii="Arial" w:hAnsi="Arial" w:cs="Arial"/>
        </w:rPr>
        <w:t xml:space="preserve"> Reserve Fund is a </w:t>
      </w:r>
      <w:r w:rsidR="00E216D3">
        <w:rPr>
          <w:rFonts w:ascii="Arial" w:hAnsi="Arial" w:cs="Arial"/>
        </w:rPr>
        <w:t>S</w:t>
      </w:r>
      <w:r>
        <w:rPr>
          <w:rFonts w:ascii="Arial" w:hAnsi="Arial" w:cs="Arial"/>
        </w:rPr>
        <w:t>ubfund of the General Fund</w:t>
      </w:r>
      <w:r w:rsidR="0052399A">
        <w:rPr>
          <w:rFonts w:ascii="Arial" w:hAnsi="Arial" w:cs="Arial"/>
        </w:rPr>
        <w:t xml:space="preserve"> that will start the 2021-2022 </w:t>
      </w:r>
      <w:r w:rsidR="001D0000">
        <w:rPr>
          <w:rFonts w:ascii="Arial" w:hAnsi="Arial" w:cs="Arial"/>
        </w:rPr>
        <w:t xml:space="preserve">biennium with a </w:t>
      </w:r>
      <w:r w:rsidR="0052399A">
        <w:rPr>
          <w:rFonts w:ascii="Arial" w:hAnsi="Arial" w:cs="Arial"/>
        </w:rPr>
        <w:t>balance of $26.7 million</w:t>
      </w:r>
      <w:r>
        <w:rPr>
          <w:rFonts w:ascii="Arial" w:hAnsi="Arial" w:cs="Arial"/>
        </w:rPr>
        <w:t>.</w:t>
      </w:r>
      <w:r w:rsidR="00697993">
        <w:rPr>
          <w:rFonts w:ascii="Arial" w:hAnsi="Arial" w:cs="Arial"/>
        </w:rPr>
        <w:t xml:space="preserve"> It was established to </w:t>
      </w:r>
      <w:r w:rsidR="001D0000">
        <w:rPr>
          <w:rFonts w:ascii="Arial" w:hAnsi="Arial" w:cs="Arial"/>
        </w:rPr>
        <w:t>supplement the General Fund unreserved fund balance</w:t>
      </w:r>
      <w:r w:rsidR="00CA3A3D">
        <w:rPr>
          <w:rFonts w:ascii="Arial" w:hAnsi="Arial" w:cs="Arial"/>
        </w:rPr>
        <w:t xml:space="preserve">, and </w:t>
      </w:r>
      <w:r w:rsidR="00BC4A60">
        <w:rPr>
          <w:rFonts w:ascii="Arial" w:hAnsi="Arial" w:cs="Arial"/>
        </w:rPr>
        <w:t>ca</w:t>
      </w:r>
      <w:r w:rsidR="009C053D">
        <w:rPr>
          <w:rFonts w:ascii="Arial" w:hAnsi="Arial" w:cs="Arial"/>
        </w:rPr>
        <w:t>n</w:t>
      </w:r>
      <w:r w:rsidR="001D0000">
        <w:rPr>
          <w:rFonts w:ascii="Arial" w:hAnsi="Arial" w:cs="Arial"/>
        </w:rPr>
        <w:t xml:space="preserve"> </w:t>
      </w:r>
      <w:r w:rsidR="00697993">
        <w:rPr>
          <w:rFonts w:ascii="Arial" w:hAnsi="Arial" w:cs="Arial"/>
        </w:rPr>
        <w:t xml:space="preserve">be used </w:t>
      </w:r>
      <w:r w:rsidR="004E73A5">
        <w:rPr>
          <w:rFonts w:ascii="Arial" w:hAnsi="Arial" w:cs="Arial"/>
        </w:rPr>
        <w:t xml:space="preserve">in the event of an emergency, </w:t>
      </w:r>
      <w:r w:rsidR="008233DB">
        <w:rPr>
          <w:rFonts w:ascii="Arial" w:hAnsi="Arial" w:cs="Arial"/>
        </w:rPr>
        <w:t xml:space="preserve">following </w:t>
      </w:r>
      <w:r w:rsidR="004E73A5">
        <w:rPr>
          <w:rFonts w:ascii="Arial" w:hAnsi="Arial" w:cs="Arial"/>
        </w:rPr>
        <w:t>a vote of the Council</w:t>
      </w:r>
      <w:r w:rsidR="008233DB">
        <w:rPr>
          <w:rFonts w:ascii="Arial" w:hAnsi="Arial" w:cs="Arial"/>
        </w:rPr>
        <w:t>,</w:t>
      </w:r>
      <w:r w:rsidR="004E73A5">
        <w:rPr>
          <w:rFonts w:ascii="Arial" w:hAnsi="Arial" w:cs="Arial"/>
        </w:rPr>
        <w:t xml:space="preserve"> for:</w:t>
      </w:r>
    </w:p>
    <w:p w14:paraId="049F9E40" w14:textId="41C9DBE8" w:rsidR="004E73A5" w:rsidRDefault="004E73A5" w:rsidP="00672FC9">
      <w:pPr>
        <w:spacing w:line="264" w:lineRule="auto"/>
        <w:jc w:val="both"/>
        <w:rPr>
          <w:rFonts w:ascii="Arial" w:hAnsi="Arial" w:cs="Arial"/>
        </w:rPr>
      </w:pPr>
    </w:p>
    <w:p w14:paraId="78062939" w14:textId="06B79A7A" w:rsidR="004E73A5" w:rsidRDefault="004E73A5" w:rsidP="00672FC9">
      <w:pPr>
        <w:pStyle w:val="ListParagraph0"/>
        <w:numPr>
          <w:ilvl w:val="0"/>
          <w:numId w:val="44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Maintenance</w:t>
      </w:r>
      <w:r w:rsidR="000A10F7">
        <w:rPr>
          <w:rFonts w:ascii="Arial" w:hAnsi="Arial" w:cs="Arial"/>
        </w:rPr>
        <w:t xml:space="preserve"> of essential County services </w:t>
      </w:r>
      <w:r w:rsidR="00650410">
        <w:rPr>
          <w:rFonts w:ascii="Arial" w:hAnsi="Arial" w:cs="Arial"/>
        </w:rPr>
        <w:t>when revenue collections are less than 97 percent of adopted estimates;</w:t>
      </w:r>
    </w:p>
    <w:p w14:paraId="4CADE46E" w14:textId="0BA86D4A" w:rsidR="00650410" w:rsidRDefault="00650410" w:rsidP="00672FC9">
      <w:pPr>
        <w:pStyle w:val="ListParagraph0"/>
        <w:numPr>
          <w:ilvl w:val="0"/>
          <w:numId w:val="44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Payment of legal settlements or judgements in excess of the County’s ability to pay from other sources</w:t>
      </w:r>
      <w:r w:rsidR="000D213D">
        <w:rPr>
          <w:rFonts w:ascii="Arial" w:hAnsi="Arial" w:cs="Arial"/>
        </w:rPr>
        <w:t>;</w:t>
      </w:r>
    </w:p>
    <w:p w14:paraId="57755559" w14:textId="164AF5EE" w:rsidR="000D213D" w:rsidRDefault="000D213D" w:rsidP="00672FC9">
      <w:pPr>
        <w:pStyle w:val="ListParagraph0"/>
        <w:numPr>
          <w:ilvl w:val="0"/>
          <w:numId w:val="44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Catastrophic losses in excess of the County’s other insurance; and</w:t>
      </w:r>
    </w:p>
    <w:p w14:paraId="54C969E0" w14:textId="522C7867" w:rsidR="000D213D" w:rsidRPr="004E73A5" w:rsidRDefault="000D213D" w:rsidP="00672FC9">
      <w:pPr>
        <w:pStyle w:val="ListParagraph0"/>
        <w:numPr>
          <w:ilvl w:val="0"/>
          <w:numId w:val="44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Other emergencies, as determined by the Council.</w:t>
      </w:r>
      <w:r>
        <w:rPr>
          <w:rStyle w:val="FootnoteReference"/>
          <w:rFonts w:ascii="Arial" w:hAnsi="Arial" w:cs="Arial"/>
        </w:rPr>
        <w:footnoteReference w:id="1"/>
      </w:r>
    </w:p>
    <w:p w14:paraId="5E59DFB1" w14:textId="38E761A4" w:rsidR="004E73A5" w:rsidRDefault="004E73A5" w:rsidP="00672FC9">
      <w:pPr>
        <w:spacing w:line="264" w:lineRule="auto"/>
        <w:jc w:val="both"/>
        <w:rPr>
          <w:rFonts w:ascii="Arial" w:hAnsi="Arial" w:cs="Arial"/>
        </w:rPr>
      </w:pPr>
    </w:p>
    <w:p w14:paraId="32F6D41E" w14:textId="2D94D24C" w:rsidR="00535844" w:rsidRDefault="00D36D3B" w:rsidP="00672FC9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Proposed Ordinance 2020-0324 </w:t>
      </w:r>
      <w:r w:rsidR="0020374C">
        <w:rPr>
          <w:rFonts w:ascii="Arial" w:hAnsi="Arial" w:cs="Arial"/>
        </w:rPr>
        <w:t xml:space="preserve">would </w:t>
      </w:r>
      <w:r w:rsidR="00537ABC">
        <w:rPr>
          <w:rFonts w:ascii="Arial" w:hAnsi="Arial" w:cs="Arial"/>
        </w:rPr>
        <w:t xml:space="preserve">respond to the fiscal emergency </w:t>
      </w:r>
      <w:r w:rsidR="008233DB">
        <w:rPr>
          <w:rFonts w:ascii="Arial" w:hAnsi="Arial" w:cs="Arial"/>
        </w:rPr>
        <w:t xml:space="preserve">anticipated </w:t>
      </w:r>
      <w:r w:rsidR="00902A1E">
        <w:rPr>
          <w:rFonts w:ascii="Arial" w:hAnsi="Arial" w:cs="Arial"/>
        </w:rPr>
        <w:t xml:space="preserve">during the 2021-2022 budget </w:t>
      </w:r>
      <w:r w:rsidR="008233DB">
        <w:rPr>
          <w:rFonts w:ascii="Arial" w:hAnsi="Arial" w:cs="Arial"/>
        </w:rPr>
        <w:t xml:space="preserve">due to </w:t>
      </w:r>
      <w:r w:rsidR="00537ABC">
        <w:rPr>
          <w:rFonts w:ascii="Arial" w:hAnsi="Arial" w:cs="Arial"/>
        </w:rPr>
        <w:t xml:space="preserve">the COVID-19 </w:t>
      </w:r>
      <w:r w:rsidR="008233DB">
        <w:rPr>
          <w:rFonts w:ascii="Arial" w:hAnsi="Arial" w:cs="Arial"/>
        </w:rPr>
        <w:t>pandemic</w:t>
      </w:r>
      <w:r w:rsidR="00537ABC">
        <w:rPr>
          <w:rFonts w:ascii="Arial" w:hAnsi="Arial" w:cs="Arial"/>
        </w:rPr>
        <w:t xml:space="preserve">, </w:t>
      </w:r>
      <w:r w:rsidR="00902A1E">
        <w:rPr>
          <w:rFonts w:ascii="Arial" w:hAnsi="Arial" w:cs="Arial"/>
        </w:rPr>
        <w:t xml:space="preserve">as </w:t>
      </w:r>
      <w:r w:rsidR="00535844">
        <w:rPr>
          <w:rFonts w:ascii="Arial" w:hAnsi="Arial" w:cs="Arial"/>
        </w:rPr>
        <w:t>proclaimed</w:t>
      </w:r>
      <w:r w:rsidR="00902A1E">
        <w:rPr>
          <w:rFonts w:ascii="Arial" w:hAnsi="Arial" w:cs="Arial"/>
        </w:rPr>
        <w:t xml:space="preserve"> in the Executive’s Proclamation</w:t>
      </w:r>
      <w:r w:rsidR="00282C88">
        <w:rPr>
          <w:rFonts w:ascii="Arial" w:hAnsi="Arial" w:cs="Arial"/>
        </w:rPr>
        <w:t xml:space="preserve"> of Emergency Budget Crisis</w:t>
      </w:r>
      <w:r w:rsidR="00902A1E">
        <w:rPr>
          <w:rFonts w:ascii="Arial" w:hAnsi="Arial" w:cs="Arial"/>
        </w:rPr>
        <w:t xml:space="preserve"> of September 16, 2020, and </w:t>
      </w:r>
      <w:r w:rsidR="00A77DD8">
        <w:rPr>
          <w:rFonts w:ascii="Arial" w:hAnsi="Arial" w:cs="Arial"/>
        </w:rPr>
        <w:t xml:space="preserve">proposed to be </w:t>
      </w:r>
      <w:r w:rsidR="00902A1E">
        <w:rPr>
          <w:rFonts w:ascii="Arial" w:hAnsi="Arial" w:cs="Arial"/>
        </w:rPr>
        <w:t xml:space="preserve">ratified by Proposed Ordinance 2020-0323, by allowing the Rainy Day Reserve Fund to be used during 2021-2022. The proposed ordinance </w:t>
      </w:r>
      <w:r w:rsidR="00A35F52">
        <w:rPr>
          <w:rFonts w:ascii="Arial" w:hAnsi="Arial" w:cs="Arial"/>
        </w:rPr>
        <w:t xml:space="preserve">itself </w:t>
      </w:r>
      <w:r w:rsidR="00902A1E">
        <w:rPr>
          <w:rFonts w:ascii="Arial" w:hAnsi="Arial" w:cs="Arial"/>
        </w:rPr>
        <w:t>would not make any appropriation</w:t>
      </w:r>
      <w:r w:rsidR="00A35F52">
        <w:rPr>
          <w:rFonts w:ascii="Arial" w:hAnsi="Arial" w:cs="Arial"/>
        </w:rPr>
        <w:t xml:space="preserve"> decision</w:t>
      </w:r>
      <w:r w:rsidR="00902A1E">
        <w:rPr>
          <w:rFonts w:ascii="Arial" w:hAnsi="Arial" w:cs="Arial"/>
        </w:rPr>
        <w:t xml:space="preserve">s but would </w:t>
      </w:r>
      <w:r w:rsidR="00201AFA">
        <w:rPr>
          <w:rFonts w:ascii="Arial" w:hAnsi="Arial" w:cs="Arial"/>
        </w:rPr>
        <w:t xml:space="preserve">provide the required vote of the Council to </w:t>
      </w:r>
      <w:r w:rsidR="00902A1E">
        <w:rPr>
          <w:rFonts w:ascii="Arial" w:hAnsi="Arial" w:cs="Arial"/>
        </w:rPr>
        <w:t xml:space="preserve">allow appropriations to be made from this fund </w:t>
      </w:r>
      <w:r w:rsidR="004E0B37">
        <w:rPr>
          <w:rFonts w:ascii="Arial" w:hAnsi="Arial" w:cs="Arial"/>
        </w:rPr>
        <w:t xml:space="preserve">through separate appropriations ordinances </w:t>
      </w:r>
      <w:r w:rsidR="00902A1E">
        <w:rPr>
          <w:rFonts w:ascii="Arial" w:hAnsi="Arial" w:cs="Arial"/>
        </w:rPr>
        <w:t xml:space="preserve">during the </w:t>
      </w:r>
      <w:r w:rsidR="0042754C">
        <w:rPr>
          <w:rFonts w:ascii="Arial" w:hAnsi="Arial" w:cs="Arial"/>
        </w:rPr>
        <w:t>2021-2022</w:t>
      </w:r>
      <w:r w:rsidR="00902A1E">
        <w:rPr>
          <w:rFonts w:ascii="Arial" w:hAnsi="Arial" w:cs="Arial"/>
        </w:rPr>
        <w:t xml:space="preserve"> biennium. </w:t>
      </w:r>
    </w:p>
    <w:p w14:paraId="695BA3EE" w14:textId="77777777" w:rsidR="00535844" w:rsidRDefault="00535844" w:rsidP="00672FC9">
      <w:pPr>
        <w:spacing w:line="264" w:lineRule="auto"/>
        <w:jc w:val="both"/>
        <w:rPr>
          <w:rFonts w:ascii="Arial" w:hAnsi="Arial" w:cs="Arial"/>
        </w:rPr>
      </w:pPr>
    </w:p>
    <w:p w14:paraId="17C4AAB8" w14:textId="77777777" w:rsidR="00672FC9" w:rsidRDefault="00902A1E" w:rsidP="00672FC9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proposed ordinance </w:t>
      </w:r>
      <w:r w:rsidR="00D36D3B">
        <w:rPr>
          <w:rFonts w:ascii="Arial" w:hAnsi="Arial" w:cs="Arial"/>
        </w:rPr>
        <w:t xml:space="preserve">is an emergency ordinance </w:t>
      </w:r>
      <w:r w:rsidR="00691F62">
        <w:rPr>
          <w:rFonts w:ascii="Arial" w:hAnsi="Arial" w:cs="Arial"/>
        </w:rPr>
        <w:t>that will take effect immediately upon passage</w:t>
      </w:r>
      <w:r w:rsidR="00394CB7">
        <w:rPr>
          <w:rFonts w:ascii="Arial" w:hAnsi="Arial" w:cs="Arial"/>
        </w:rPr>
        <w:t xml:space="preserve">. </w:t>
      </w:r>
      <w:r w:rsidR="0020374C">
        <w:rPr>
          <w:rFonts w:ascii="Arial" w:hAnsi="Arial" w:cs="Arial"/>
        </w:rPr>
        <w:t>As an emergency ordinance, i</w:t>
      </w:r>
      <w:r w:rsidR="00394CB7">
        <w:rPr>
          <w:rFonts w:ascii="Arial" w:hAnsi="Arial" w:cs="Arial"/>
        </w:rPr>
        <w:t>t requires a minimum of six affirmative votes.</w:t>
      </w:r>
      <w:r w:rsidR="00394CB7">
        <w:rPr>
          <w:rStyle w:val="FootnoteReference"/>
          <w:rFonts w:ascii="Arial" w:hAnsi="Arial" w:cs="Arial"/>
        </w:rPr>
        <w:footnoteReference w:id="2"/>
      </w:r>
    </w:p>
    <w:p w14:paraId="246E9EF0" w14:textId="77777777" w:rsidR="00672FC9" w:rsidRDefault="00672FC9" w:rsidP="00672FC9">
      <w:pPr>
        <w:spacing w:line="264" w:lineRule="auto"/>
        <w:jc w:val="both"/>
        <w:rPr>
          <w:rFonts w:ascii="Arial" w:hAnsi="Arial" w:cs="Arial"/>
        </w:rPr>
      </w:pPr>
    </w:p>
    <w:p w14:paraId="2DF121CA" w14:textId="6ED60AF0" w:rsidR="00E15C29" w:rsidRPr="00672FC9" w:rsidRDefault="00E15C29" w:rsidP="00672FC9">
      <w:pPr>
        <w:spacing w:line="264" w:lineRule="auto"/>
        <w:jc w:val="both"/>
        <w:rPr>
          <w:rFonts w:ascii="Arial" w:hAnsi="Arial" w:cs="Arial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16AA01B3" w14:textId="77777777" w:rsidR="00074A56" w:rsidRDefault="00074A56" w:rsidP="00672FC9">
      <w:pPr>
        <w:spacing w:line="264" w:lineRule="auto"/>
        <w:jc w:val="both"/>
        <w:rPr>
          <w:rFonts w:ascii="Arial" w:hAnsi="Arial" w:cs="Arial"/>
        </w:rPr>
      </w:pPr>
    </w:p>
    <w:p w14:paraId="2860A9FF" w14:textId="58C70256" w:rsidR="0043617B" w:rsidRDefault="0042754C" w:rsidP="00672FC9">
      <w:pPr>
        <w:spacing w:line="264" w:lineRule="auto"/>
        <w:jc w:val="both"/>
        <w:rPr>
          <w:rFonts w:ascii="Arial" w:hAnsi="Arial" w:cs="Arial"/>
        </w:rPr>
      </w:pPr>
      <w:r w:rsidRPr="0042754C">
        <w:rPr>
          <w:rFonts w:ascii="Arial" w:hAnsi="Arial" w:cs="Arial"/>
          <w:b/>
          <w:bCs/>
        </w:rPr>
        <w:t>Rainy Day Reserve Fund.</w:t>
      </w:r>
      <w:r>
        <w:rPr>
          <w:rFonts w:ascii="Arial" w:hAnsi="Arial" w:cs="Arial"/>
        </w:rPr>
        <w:t xml:space="preserve"> The </w:t>
      </w:r>
      <w:proofErr w:type="gramStart"/>
      <w:r>
        <w:rPr>
          <w:rFonts w:ascii="Arial" w:hAnsi="Arial" w:cs="Arial"/>
        </w:rPr>
        <w:t>Rainy Day</w:t>
      </w:r>
      <w:proofErr w:type="gramEnd"/>
      <w:r>
        <w:rPr>
          <w:rFonts w:ascii="Arial" w:hAnsi="Arial" w:cs="Arial"/>
        </w:rPr>
        <w:t xml:space="preserve"> Reserve Fund </w:t>
      </w:r>
      <w:r w:rsidR="0047562B">
        <w:rPr>
          <w:rFonts w:ascii="Arial" w:hAnsi="Arial" w:cs="Arial"/>
        </w:rPr>
        <w:t>was created in 2007</w:t>
      </w:r>
      <w:r w:rsidR="00A80274">
        <w:rPr>
          <w:rStyle w:val="FootnoteReference"/>
          <w:rFonts w:ascii="Arial" w:hAnsi="Arial" w:cs="Arial"/>
        </w:rPr>
        <w:footnoteReference w:id="3"/>
      </w:r>
      <w:r w:rsidR="0047562B">
        <w:rPr>
          <w:rFonts w:ascii="Arial" w:hAnsi="Arial" w:cs="Arial"/>
        </w:rPr>
        <w:t xml:space="preserve"> </w:t>
      </w:r>
      <w:r w:rsidR="00916D31">
        <w:rPr>
          <w:rFonts w:ascii="Arial" w:hAnsi="Arial" w:cs="Arial"/>
        </w:rPr>
        <w:t xml:space="preserve">to supplement the General Fund unreserved fund balance, </w:t>
      </w:r>
      <w:r w:rsidR="002D2EC6">
        <w:rPr>
          <w:rFonts w:ascii="Arial" w:hAnsi="Arial" w:cs="Arial"/>
        </w:rPr>
        <w:t xml:space="preserve">following recommendations from the County’s Financial Policies Advisory Task Force. </w:t>
      </w:r>
      <w:r w:rsidR="00E216D3">
        <w:rPr>
          <w:rFonts w:ascii="Arial" w:hAnsi="Arial" w:cs="Arial"/>
        </w:rPr>
        <w:t>It was established as a Subfund of the General Fund</w:t>
      </w:r>
      <w:r w:rsidR="0043617B">
        <w:rPr>
          <w:rFonts w:ascii="Arial" w:hAnsi="Arial" w:cs="Arial"/>
        </w:rPr>
        <w:t xml:space="preserve"> </w:t>
      </w:r>
      <w:r w:rsidR="00AC5CD7">
        <w:rPr>
          <w:rFonts w:ascii="Arial" w:hAnsi="Arial" w:cs="Arial"/>
        </w:rPr>
        <w:t>using</w:t>
      </w:r>
      <w:r w:rsidR="0043617B">
        <w:rPr>
          <w:rFonts w:ascii="Arial" w:hAnsi="Arial" w:cs="Arial"/>
        </w:rPr>
        <w:t xml:space="preserve"> $15 million that had previously been held in the Sales Tax Reserve Contingency</w:t>
      </w:r>
      <w:r w:rsidR="00AC5CD7">
        <w:rPr>
          <w:rFonts w:ascii="Arial" w:hAnsi="Arial" w:cs="Arial"/>
        </w:rPr>
        <w:t>. Its size has</w:t>
      </w:r>
      <w:r w:rsidR="00DD5997">
        <w:rPr>
          <w:rFonts w:ascii="Arial" w:hAnsi="Arial" w:cs="Arial"/>
        </w:rPr>
        <w:t xml:space="preserve"> been increased since then with unanticipated General Fund reserves</w:t>
      </w:r>
      <w:r w:rsidR="0043617B">
        <w:rPr>
          <w:rFonts w:ascii="Arial" w:hAnsi="Arial" w:cs="Arial"/>
        </w:rPr>
        <w:t>.</w:t>
      </w:r>
      <w:r w:rsidR="000856FF">
        <w:rPr>
          <w:rFonts w:ascii="Arial" w:hAnsi="Arial" w:cs="Arial"/>
        </w:rPr>
        <w:t xml:space="preserve"> </w:t>
      </w:r>
      <w:r w:rsidR="003B569A">
        <w:rPr>
          <w:rFonts w:ascii="Arial" w:hAnsi="Arial" w:cs="Arial"/>
        </w:rPr>
        <w:t xml:space="preserve">According to the Executive’s proposed budget, the </w:t>
      </w:r>
      <w:proofErr w:type="gramStart"/>
      <w:r w:rsidR="003B569A">
        <w:rPr>
          <w:rFonts w:ascii="Arial" w:hAnsi="Arial" w:cs="Arial"/>
        </w:rPr>
        <w:t>Rainy Day</w:t>
      </w:r>
      <w:proofErr w:type="gramEnd"/>
      <w:r w:rsidR="003B569A">
        <w:rPr>
          <w:rFonts w:ascii="Arial" w:hAnsi="Arial" w:cs="Arial"/>
        </w:rPr>
        <w:t xml:space="preserve"> Reserve Fund will start with 2021-2022 biennium with $26.7 million, up from $26.5 million during the 2019-2020 b</w:t>
      </w:r>
      <w:r w:rsidR="005D217B">
        <w:rPr>
          <w:rFonts w:ascii="Arial" w:hAnsi="Arial" w:cs="Arial"/>
        </w:rPr>
        <w:t xml:space="preserve">iennium. </w:t>
      </w:r>
    </w:p>
    <w:p w14:paraId="5B49DB7C" w14:textId="77777777" w:rsidR="0047562B" w:rsidRDefault="0047562B" w:rsidP="00672FC9">
      <w:pPr>
        <w:spacing w:line="264" w:lineRule="auto"/>
        <w:jc w:val="both"/>
        <w:rPr>
          <w:rFonts w:ascii="Arial" w:hAnsi="Arial" w:cs="Arial"/>
        </w:rPr>
      </w:pPr>
    </w:p>
    <w:p w14:paraId="24BD53B0" w14:textId="3163236E" w:rsidR="0042754C" w:rsidRDefault="000856FF" w:rsidP="00672FC9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King County</w:t>
      </w:r>
      <w:r w:rsidR="0027574E">
        <w:rPr>
          <w:rFonts w:ascii="Arial" w:hAnsi="Arial" w:cs="Arial"/>
        </w:rPr>
        <w:t xml:space="preserve"> Code</w:t>
      </w:r>
      <w:r>
        <w:rPr>
          <w:rFonts w:ascii="Arial" w:hAnsi="Arial" w:cs="Arial"/>
        </w:rPr>
        <w:t xml:space="preserve"> allows</w:t>
      </w:r>
      <w:r w:rsidR="0027574E">
        <w:rPr>
          <w:rFonts w:ascii="Arial" w:hAnsi="Arial" w:cs="Arial"/>
        </w:rPr>
        <w:t xml:space="preserve"> the </w:t>
      </w:r>
      <w:proofErr w:type="gramStart"/>
      <w:r w:rsidR="0027574E">
        <w:rPr>
          <w:rFonts w:ascii="Arial" w:hAnsi="Arial" w:cs="Arial"/>
        </w:rPr>
        <w:t>Rainy Day</w:t>
      </w:r>
      <w:proofErr w:type="gramEnd"/>
      <w:r w:rsidR="0027574E">
        <w:rPr>
          <w:rFonts w:ascii="Arial" w:hAnsi="Arial" w:cs="Arial"/>
        </w:rPr>
        <w:t xml:space="preserve"> Reserve Fund </w:t>
      </w:r>
      <w:r>
        <w:rPr>
          <w:rFonts w:ascii="Arial" w:hAnsi="Arial" w:cs="Arial"/>
        </w:rPr>
        <w:t>to</w:t>
      </w:r>
      <w:r w:rsidR="0027574E">
        <w:rPr>
          <w:rFonts w:ascii="Arial" w:hAnsi="Arial" w:cs="Arial"/>
        </w:rPr>
        <w:t xml:space="preserve"> be used only </w:t>
      </w:r>
      <w:r w:rsidR="0042754C">
        <w:rPr>
          <w:rFonts w:ascii="Arial" w:hAnsi="Arial" w:cs="Arial"/>
        </w:rPr>
        <w:t>in the event of an emergency, following a vote of the Council, for:</w:t>
      </w:r>
    </w:p>
    <w:p w14:paraId="0E40553E" w14:textId="77777777" w:rsidR="0042754C" w:rsidRDefault="0042754C" w:rsidP="00672FC9">
      <w:pPr>
        <w:spacing w:line="264" w:lineRule="auto"/>
        <w:jc w:val="both"/>
        <w:rPr>
          <w:rFonts w:ascii="Arial" w:hAnsi="Arial" w:cs="Arial"/>
        </w:rPr>
      </w:pPr>
    </w:p>
    <w:p w14:paraId="5512D7E1" w14:textId="77777777" w:rsidR="0042754C" w:rsidRDefault="0042754C" w:rsidP="00672FC9">
      <w:pPr>
        <w:pStyle w:val="ListParagraph0"/>
        <w:numPr>
          <w:ilvl w:val="0"/>
          <w:numId w:val="44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Maintenance of essential County services when revenue collections are less than 97 percent of adopted estimates;</w:t>
      </w:r>
    </w:p>
    <w:p w14:paraId="4EF0C0F5" w14:textId="77777777" w:rsidR="0042754C" w:rsidRDefault="0042754C" w:rsidP="00672FC9">
      <w:pPr>
        <w:pStyle w:val="ListParagraph0"/>
        <w:numPr>
          <w:ilvl w:val="0"/>
          <w:numId w:val="44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Payment of legal settlements or judgements in excess of the County’s ability to pay from other sources;</w:t>
      </w:r>
    </w:p>
    <w:p w14:paraId="05275844" w14:textId="77777777" w:rsidR="0042754C" w:rsidRDefault="0042754C" w:rsidP="00672FC9">
      <w:pPr>
        <w:pStyle w:val="ListParagraph0"/>
        <w:numPr>
          <w:ilvl w:val="0"/>
          <w:numId w:val="44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Catastrophic losses in excess of the County’s other insurance; and</w:t>
      </w:r>
    </w:p>
    <w:p w14:paraId="5171D356" w14:textId="77777777" w:rsidR="0042754C" w:rsidRPr="004E73A5" w:rsidRDefault="0042754C" w:rsidP="00672FC9">
      <w:pPr>
        <w:pStyle w:val="ListParagraph0"/>
        <w:numPr>
          <w:ilvl w:val="0"/>
          <w:numId w:val="44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Other emergencies, as determined by the Council.</w:t>
      </w:r>
      <w:r>
        <w:rPr>
          <w:rStyle w:val="FootnoteReference"/>
          <w:rFonts w:ascii="Arial" w:hAnsi="Arial" w:cs="Arial"/>
        </w:rPr>
        <w:footnoteReference w:id="4"/>
      </w:r>
    </w:p>
    <w:p w14:paraId="16C571A5" w14:textId="37587B99" w:rsidR="0042754C" w:rsidRDefault="0042754C" w:rsidP="00672FC9">
      <w:pPr>
        <w:spacing w:line="264" w:lineRule="auto"/>
        <w:jc w:val="both"/>
        <w:rPr>
          <w:rFonts w:ascii="Arial" w:hAnsi="Arial" w:cs="Arial"/>
        </w:rPr>
      </w:pPr>
    </w:p>
    <w:p w14:paraId="3C8D150F" w14:textId="6C1A9A2F" w:rsidR="00205E47" w:rsidRDefault="000C4354" w:rsidP="00672FC9">
      <w:pPr>
        <w:spacing w:line="264" w:lineRule="auto"/>
        <w:jc w:val="both"/>
        <w:rPr>
          <w:rFonts w:ascii="Arial" w:hAnsi="Arial" w:cs="Arial"/>
        </w:rPr>
      </w:pPr>
      <w:r w:rsidRPr="007D1D50">
        <w:rPr>
          <w:rFonts w:ascii="Arial" w:hAnsi="Arial" w:cs="Arial"/>
          <w:b/>
          <w:bCs/>
        </w:rPr>
        <w:t xml:space="preserve">Proclamation </w:t>
      </w:r>
      <w:r w:rsidR="007D1D50" w:rsidRPr="007D1D50">
        <w:rPr>
          <w:rFonts w:ascii="Arial" w:hAnsi="Arial" w:cs="Arial"/>
          <w:b/>
          <w:bCs/>
        </w:rPr>
        <w:t>of Emergency Budget Crisis</w:t>
      </w:r>
      <w:r w:rsidR="007D1D50" w:rsidRPr="001B4D73">
        <w:rPr>
          <w:rFonts w:ascii="Arial" w:hAnsi="Arial" w:cs="Arial"/>
          <w:b/>
          <w:bCs/>
        </w:rPr>
        <w:t>.</w:t>
      </w:r>
      <w:r w:rsidR="007D1D50" w:rsidRPr="001B4D73">
        <w:rPr>
          <w:rFonts w:ascii="Arial" w:hAnsi="Arial" w:cs="Arial"/>
        </w:rPr>
        <w:t xml:space="preserve"> </w:t>
      </w:r>
      <w:r w:rsidR="00927A3E">
        <w:rPr>
          <w:rFonts w:ascii="Arial" w:hAnsi="Arial" w:cs="Arial"/>
        </w:rPr>
        <w:t xml:space="preserve">The King County Code states that when the Executive determines that an emergency budget crisis exists, the Executive may proclaim </w:t>
      </w:r>
      <w:r w:rsidR="00BE12C6">
        <w:rPr>
          <w:rFonts w:ascii="Arial" w:hAnsi="Arial" w:cs="Arial"/>
        </w:rPr>
        <w:t xml:space="preserve">in writing </w:t>
      </w:r>
      <w:r w:rsidR="00927A3E">
        <w:rPr>
          <w:rFonts w:ascii="Arial" w:hAnsi="Arial" w:cs="Arial"/>
        </w:rPr>
        <w:t>the existence of the emergency</w:t>
      </w:r>
      <w:r w:rsidR="00617EE5">
        <w:rPr>
          <w:rFonts w:ascii="Arial" w:hAnsi="Arial" w:cs="Arial"/>
        </w:rPr>
        <w:t xml:space="preserve"> and then transmit the proclamation and a proposed ratifying ordinance to the Council. Once ratified, the proclama</w:t>
      </w:r>
      <w:r w:rsidR="00076B3A">
        <w:rPr>
          <w:rFonts w:ascii="Arial" w:hAnsi="Arial" w:cs="Arial"/>
        </w:rPr>
        <w:t xml:space="preserve">tion of emergency </w:t>
      </w:r>
      <w:r w:rsidR="00CA172A">
        <w:rPr>
          <w:rFonts w:ascii="Arial" w:hAnsi="Arial" w:cs="Arial"/>
        </w:rPr>
        <w:t xml:space="preserve">allows the Executive </w:t>
      </w:r>
      <w:r w:rsidR="009E6749">
        <w:rPr>
          <w:rFonts w:ascii="Arial" w:hAnsi="Arial" w:cs="Arial"/>
        </w:rPr>
        <w:t xml:space="preserve">emergency powers </w:t>
      </w:r>
      <w:r w:rsidR="00205E47">
        <w:rPr>
          <w:rFonts w:ascii="Arial" w:hAnsi="Arial" w:cs="Arial"/>
        </w:rPr>
        <w:t>to:</w:t>
      </w:r>
    </w:p>
    <w:p w14:paraId="09FE0CAA" w14:textId="77777777" w:rsidR="00205E47" w:rsidRDefault="00205E47" w:rsidP="00672FC9">
      <w:pPr>
        <w:spacing w:line="264" w:lineRule="auto"/>
        <w:jc w:val="both"/>
        <w:rPr>
          <w:rFonts w:ascii="Arial" w:hAnsi="Arial" w:cs="Arial"/>
        </w:rPr>
      </w:pPr>
    </w:p>
    <w:p w14:paraId="2F961375" w14:textId="77777777" w:rsidR="00205E47" w:rsidRDefault="00205E47" w:rsidP="00672FC9">
      <w:pPr>
        <w:pStyle w:val="ListParagraph0"/>
        <w:numPr>
          <w:ilvl w:val="0"/>
          <w:numId w:val="44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Order a budgetary furlough, including the furlough of employees of the Executive branch and closure of County offices;</w:t>
      </w:r>
    </w:p>
    <w:p w14:paraId="2B753544" w14:textId="77777777" w:rsidR="00205E47" w:rsidRDefault="00205E47" w:rsidP="00672FC9">
      <w:pPr>
        <w:pStyle w:val="ListParagraph0"/>
        <w:numPr>
          <w:ilvl w:val="0"/>
          <w:numId w:val="44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Order the reduction in hours or the closure of County offices on specific days associated with the budgetary furlough; or</w:t>
      </w:r>
    </w:p>
    <w:p w14:paraId="7CEE2DC3" w14:textId="448E2A2E" w:rsidR="00A33B88" w:rsidRPr="00205E47" w:rsidRDefault="00205E47" w:rsidP="00672FC9">
      <w:pPr>
        <w:pStyle w:val="ListParagraph0"/>
        <w:numPr>
          <w:ilvl w:val="0"/>
          <w:numId w:val="44"/>
        </w:numPr>
        <w:spacing w:line="264" w:lineRule="auto"/>
        <w:jc w:val="both"/>
        <w:rPr>
          <w:rFonts w:ascii="Arial" w:hAnsi="Arial" w:cs="Arial"/>
        </w:rPr>
      </w:pPr>
      <w:r w:rsidRPr="00205E47">
        <w:rPr>
          <w:rFonts w:ascii="Arial" w:hAnsi="Arial" w:cs="Arial"/>
        </w:rPr>
        <w:t>Order any other actions relating to employees in K.C.C. Title 3.</w:t>
      </w:r>
      <w:r w:rsidR="009E6749">
        <w:rPr>
          <w:rStyle w:val="FootnoteReference"/>
          <w:rFonts w:ascii="Arial" w:hAnsi="Arial" w:cs="Arial"/>
        </w:rPr>
        <w:footnoteReference w:id="5"/>
      </w:r>
      <w:r w:rsidR="009E6749" w:rsidRPr="00205E47">
        <w:rPr>
          <w:rFonts w:ascii="Arial" w:hAnsi="Arial" w:cs="Arial"/>
        </w:rPr>
        <w:t xml:space="preserve"> </w:t>
      </w:r>
    </w:p>
    <w:p w14:paraId="3E690981" w14:textId="77777777" w:rsidR="00A33B88" w:rsidRDefault="00A33B88" w:rsidP="00672FC9">
      <w:pPr>
        <w:spacing w:line="264" w:lineRule="auto"/>
        <w:jc w:val="both"/>
        <w:rPr>
          <w:rFonts w:ascii="Arial" w:hAnsi="Arial" w:cs="Arial"/>
        </w:rPr>
      </w:pPr>
    </w:p>
    <w:p w14:paraId="588A7C57" w14:textId="2880581C" w:rsidR="000C4354" w:rsidRDefault="001B4D73" w:rsidP="00672FC9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122D78">
        <w:rPr>
          <w:rFonts w:ascii="Arial" w:hAnsi="Arial" w:cs="Arial"/>
        </w:rPr>
        <w:t xml:space="preserve">May 29, 2020, the Executive issued a Proclamation of Emergency Budget Crisis for </w:t>
      </w:r>
      <w:r w:rsidR="00E10F59">
        <w:rPr>
          <w:rFonts w:ascii="Arial" w:hAnsi="Arial" w:cs="Arial"/>
        </w:rPr>
        <w:t xml:space="preserve">the </w:t>
      </w:r>
      <w:r w:rsidR="00122D78">
        <w:rPr>
          <w:rFonts w:ascii="Arial" w:hAnsi="Arial" w:cs="Arial"/>
        </w:rPr>
        <w:t>2020</w:t>
      </w:r>
      <w:r w:rsidR="000D5883">
        <w:rPr>
          <w:rFonts w:ascii="Arial" w:hAnsi="Arial" w:cs="Arial"/>
        </w:rPr>
        <w:t xml:space="preserve"> </w:t>
      </w:r>
      <w:r w:rsidR="00E10F59">
        <w:rPr>
          <w:rFonts w:ascii="Arial" w:hAnsi="Arial" w:cs="Arial"/>
        </w:rPr>
        <w:t xml:space="preserve">budget year </w:t>
      </w:r>
      <w:r w:rsidR="000D5883">
        <w:rPr>
          <w:rFonts w:ascii="Arial" w:hAnsi="Arial" w:cs="Arial"/>
        </w:rPr>
        <w:t xml:space="preserve">due to the fiscal and operational impacts of the COVID-19 pandemic. </w:t>
      </w:r>
      <w:r w:rsidR="00B72010">
        <w:rPr>
          <w:rFonts w:ascii="Arial" w:hAnsi="Arial" w:cs="Arial"/>
        </w:rPr>
        <w:t>Th</w:t>
      </w:r>
      <w:r w:rsidR="00EF3F52">
        <w:rPr>
          <w:rFonts w:ascii="Arial" w:hAnsi="Arial" w:cs="Arial"/>
        </w:rPr>
        <w:t>e</w:t>
      </w:r>
      <w:r w:rsidR="00B72010">
        <w:rPr>
          <w:rFonts w:ascii="Arial" w:hAnsi="Arial" w:cs="Arial"/>
        </w:rPr>
        <w:t xml:space="preserve"> proclamation</w:t>
      </w:r>
      <w:r w:rsidR="003206C8">
        <w:rPr>
          <w:rFonts w:ascii="Arial" w:hAnsi="Arial" w:cs="Arial"/>
        </w:rPr>
        <w:t xml:space="preserve"> </w:t>
      </w:r>
      <w:r w:rsidR="00636242">
        <w:rPr>
          <w:rFonts w:ascii="Arial" w:hAnsi="Arial" w:cs="Arial"/>
        </w:rPr>
        <w:t>w</w:t>
      </w:r>
      <w:r w:rsidR="003206C8">
        <w:rPr>
          <w:rFonts w:ascii="Arial" w:hAnsi="Arial" w:cs="Arial"/>
        </w:rPr>
        <w:t xml:space="preserve">as ratified by </w:t>
      </w:r>
      <w:r w:rsidR="005756E1">
        <w:rPr>
          <w:rFonts w:ascii="Arial" w:hAnsi="Arial" w:cs="Arial"/>
        </w:rPr>
        <w:t>Ordinance 19115</w:t>
      </w:r>
      <w:r w:rsidR="003206C8">
        <w:rPr>
          <w:rFonts w:ascii="Arial" w:hAnsi="Arial" w:cs="Arial"/>
        </w:rPr>
        <w:t>.</w:t>
      </w:r>
    </w:p>
    <w:p w14:paraId="2526BD2A" w14:textId="4075C513" w:rsidR="00181EA4" w:rsidRDefault="00181EA4" w:rsidP="00672FC9">
      <w:pPr>
        <w:spacing w:line="264" w:lineRule="auto"/>
        <w:jc w:val="both"/>
        <w:rPr>
          <w:rFonts w:ascii="Arial" w:hAnsi="Arial" w:cs="Arial"/>
        </w:rPr>
      </w:pPr>
    </w:p>
    <w:p w14:paraId="011640C0" w14:textId="184BA0C8" w:rsidR="00181EA4" w:rsidRPr="00181EA4" w:rsidRDefault="00CA3842" w:rsidP="00672FC9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September 16, 2020, the Executive issued a Proclamation of Emergency Budget Crisis for the 2021-2022 biennium due to the anticipated ongoing fiscal and operational impacts of the COVID-19 pandemic. </w:t>
      </w:r>
      <w:r w:rsidR="003206C8">
        <w:rPr>
          <w:rFonts w:ascii="Arial" w:hAnsi="Arial" w:cs="Arial"/>
        </w:rPr>
        <w:t xml:space="preserve">That proclamation </w:t>
      </w:r>
      <w:r w:rsidR="00E33C75">
        <w:rPr>
          <w:rFonts w:ascii="Arial" w:hAnsi="Arial" w:cs="Arial"/>
        </w:rPr>
        <w:t>would be ratified by Proposed Ordinance 2020-0323, which was transmitted to the Council as part of the budget-related legislation.</w:t>
      </w:r>
    </w:p>
    <w:p w14:paraId="52219991" w14:textId="6E0D356D" w:rsidR="007D1D50" w:rsidRDefault="007D1D50" w:rsidP="00672FC9">
      <w:pPr>
        <w:spacing w:line="264" w:lineRule="auto"/>
        <w:jc w:val="both"/>
        <w:rPr>
          <w:rFonts w:ascii="Arial" w:hAnsi="Arial" w:cs="Arial"/>
        </w:rPr>
      </w:pPr>
    </w:p>
    <w:p w14:paraId="3D31D7FE" w14:textId="77777777" w:rsidR="00264BE1" w:rsidRDefault="00264BE1" w:rsidP="00672FC9">
      <w:pPr>
        <w:spacing w:line="264" w:lineRule="auto"/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3C37F3F4" w14:textId="68F98BEF" w:rsidR="00074A56" w:rsidRDefault="00074A56" w:rsidP="00672FC9">
      <w:pPr>
        <w:spacing w:line="264" w:lineRule="auto"/>
        <w:jc w:val="both"/>
        <w:rPr>
          <w:rFonts w:ascii="Arial" w:hAnsi="Arial" w:cs="Arial"/>
        </w:rPr>
      </w:pPr>
    </w:p>
    <w:p w14:paraId="487A4B88" w14:textId="0755F674" w:rsidR="007D1D50" w:rsidRDefault="009D4FA8" w:rsidP="00672FC9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Responding to the County’s </w:t>
      </w:r>
      <w:r w:rsidR="00416B2B">
        <w:rPr>
          <w:rFonts w:ascii="Arial" w:hAnsi="Arial" w:cs="Arial"/>
        </w:rPr>
        <w:t>declared</w:t>
      </w:r>
      <w:r>
        <w:rPr>
          <w:rFonts w:ascii="Arial" w:hAnsi="Arial" w:cs="Arial"/>
        </w:rPr>
        <w:t xml:space="preserve"> </w:t>
      </w:r>
      <w:r w:rsidR="008E527D">
        <w:rPr>
          <w:rFonts w:ascii="Arial" w:hAnsi="Arial" w:cs="Arial"/>
        </w:rPr>
        <w:t xml:space="preserve">emergency </w:t>
      </w:r>
      <w:r>
        <w:rPr>
          <w:rFonts w:ascii="Arial" w:hAnsi="Arial" w:cs="Arial"/>
        </w:rPr>
        <w:t xml:space="preserve">budget crisis during 2021-2022 is anticipated to require use of the </w:t>
      </w:r>
      <w:proofErr w:type="gramStart"/>
      <w:r>
        <w:rPr>
          <w:rFonts w:ascii="Arial" w:hAnsi="Arial" w:cs="Arial"/>
        </w:rPr>
        <w:t>Rainy Day</w:t>
      </w:r>
      <w:proofErr w:type="gramEnd"/>
      <w:r>
        <w:rPr>
          <w:rFonts w:ascii="Arial" w:hAnsi="Arial" w:cs="Arial"/>
        </w:rPr>
        <w:t xml:space="preserve"> Reserve Fund. Proposed </w:t>
      </w:r>
      <w:r w:rsidR="002E3ED1">
        <w:rPr>
          <w:rFonts w:ascii="Arial" w:hAnsi="Arial" w:cs="Arial"/>
        </w:rPr>
        <w:t>Ordinance 2020-0324 would follow the requirements outlined in the Code to provide a vote of the Council allowing for its use.</w:t>
      </w:r>
      <w:r w:rsidR="00185978">
        <w:rPr>
          <w:rFonts w:ascii="Arial" w:hAnsi="Arial" w:cs="Arial"/>
        </w:rPr>
        <w:t xml:space="preserve"> </w:t>
      </w:r>
    </w:p>
    <w:p w14:paraId="75738CBE" w14:textId="6CEB5466" w:rsidR="00185978" w:rsidRDefault="00185978" w:rsidP="00672FC9">
      <w:pPr>
        <w:spacing w:line="264" w:lineRule="auto"/>
        <w:jc w:val="both"/>
        <w:rPr>
          <w:rFonts w:ascii="Arial" w:hAnsi="Arial" w:cs="Arial"/>
        </w:rPr>
      </w:pPr>
    </w:p>
    <w:p w14:paraId="1B11C52B" w14:textId="27027BF4" w:rsidR="00185978" w:rsidRDefault="00185978" w:rsidP="00672FC9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proposed ordinance, as noted above, would not make any specific appropriations from the </w:t>
      </w:r>
      <w:proofErr w:type="gramStart"/>
      <w:r>
        <w:rPr>
          <w:rFonts w:ascii="Arial" w:hAnsi="Arial" w:cs="Arial"/>
        </w:rPr>
        <w:t>Rainy Day</w:t>
      </w:r>
      <w:proofErr w:type="gramEnd"/>
      <w:r>
        <w:rPr>
          <w:rFonts w:ascii="Arial" w:hAnsi="Arial" w:cs="Arial"/>
        </w:rPr>
        <w:t xml:space="preserve"> Reserve Fund. It would simply allow for appropriations from the fund to be made </w:t>
      </w:r>
      <w:r w:rsidR="00416B2B">
        <w:rPr>
          <w:rFonts w:ascii="Arial" w:hAnsi="Arial" w:cs="Arial"/>
        </w:rPr>
        <w:t xml:space="preserve">through separated appropriations ordinances </w:t>
      </w:r>
      <w:r>
        <w:rPr>
          <w:rFonts w:ascii="Arial" w:hAnsi="Arial" w:cs="Arial"/>
        </w:rPr>
        <w:t>during the 2021-2022 biennium.</w:t>
      </w:r>
      <w:r w:rsidR="00B42127">
        <w:rPr>
          <w:rFonts w:ascii="Arial" w:hAnsi="Arial" w:cs="Arial"/>
        </w:rPr>
        <w:t xml:space="preserve"> Any appropriations would be required to be limited to the uses authorized by the Code.</w:t>
      </w:r>
    </w:p>
    <w:p w14:paraId="12FD93E0" w14:textId="251EB3DF" w:rsidR="00581F9F" w:rsidRDefault="00581F9F" w:rsidP="00672FC9">
      <w:pPr>
        <w:spacing w:line="264" w:lineRule="auto"/>
        <w:jc w:val="both"/>
        <w:rPr>
          <w:rFonts w:ascii="Arial" w:hAnsi="Arial" w:cs="Arial"/>
        </w:rPr>
      </w:pPr>
    </w:p>
    <w:p w14:paraId="25E72E08" w14:textId="394F9516" w:rsidR="00581F9F" w:rsidRDefault="00581F9F" w:rsidP="00672FC9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proposed ordinance is drafted as an emergency ordinance to comply with the Code </w:t>
      </w:r>
      <w:r w:rsidR="00363524">
        <w:rPr>
          <w:rFonts w:ascii="Arial" w:hAnsi="Arial" w:cs="Arial"/>
        </w:rPr>
        <w:t>requirements</w:t>
      </w:r>
      <w:r>
        <w:rPr>
          <w:rFonts w:ascii="Arial" w:hAnsi="Arial" w:cs="Arial"/>
        </w:rPr>
        <w:t xml:space="preserve"> and </w:t>
      </w:r>
      <w:r w:rsidR="00363524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allow the ordinance to take effect immediately upon passage.</w:t>
      </w:r>
    </w:p>
    <w:p w14:paraId="210FFB46" w14:textId="77777777" w:rsidR="007D1D50" w:rsidRDefault="007D1D50" w:rsidP="00672FC9">
      <w:pPr>
        <w:spacing w:line="264" w:lineRule="auto"/>
        <w:jc w:val="both"/>
        <w:rPr>
          <w:rFonts w:ascii="Arial" w:hAnsi="Arial" w:cs="Arial"/>
        </w:rPr>
      </w:pPr>
    </w:p>
    <w:p w14:paraId="2F49097D" w14:textId="77777777" w:rsidR="00686542" w:rsidRPr="001C4B19" w:rsidRDefault="00E96DDA" w:rsidP="00672FC9">
      <w:pPr>
        <w:pStyle w:val="BodyText"/>
        <w:spacing w:line="264" w:lineRule="auto"/>
        <w:jc w:val="both"/>
        <w:rPr>
          <w:rFonts w:ascii="Arial" w:hAnsi="Arial" w:cs="Arial"/>
          <w:b/>
          <w:i w:val="0"/>
          <w:szCs w:val="24"/>
          <w:u w:val="single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AMENDMENT</w:t>
      </w:r>
    </w:p>
    <w:p w14:paraId="1FFDDDFF" w14:textId="77777777" w:rsidR="00074A56" w:rsidRDefault="00074A56" w:rsidP="00672FC9">
      <w:pPr>
        <w:pStyle w:val="BodyText"/>
        <w:spacing w:line="264" w:lineRule="auto"/>
        <w:jc w:val="both"/>
        <w:rPr>
          <w:rFonts w:ascii="Arial" w:hAnsi="Arial" w:cs="Arial"/>
          <w:i w:val="0"/>
          <w:szCs w:val="24"/>
        </w:rPr>
      </w:pPr>
    </w:p>
    <w:p w14:paraId="14CD4D8D" w14:textId="27A08269" w:rsidR="00785660" w:rsidRPr="001C4B19" w:rsidRDefault="00DC0899" w:rsidP="00672FC9">
      <w:pPr>
        <w:pStyle w:val="BodyText"/>
        <w:spacing w:line="264" w:lineRule="auto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 xml:space="preserve">Amendment 1 is a technical amendment that would </w:t>
      </w:r>
      <w:r w:rsidR="00D64578" w:rsidRPr="00D64578">
        <w:rPr>
          <w:rFonts w:ascii="Arial" w:hAnsi="Arial" w:cs="Arial"/>
          <w:i w:val="0"/>
          <w:szCs w:val="24"/>
        </w:rPr>
        <w:t xml:space="preserve">add the date of the Executive’s </w:t>
      </w:r>
      <w:r w:rsidR="00363524">
        <w:rPr>
          <w:rFonts w:ascii="Arial" w:hAnsi="Arial" w:cs="Arial"/>
          <w:i w:val="0"/>
          <w:szCs w:val="24"/>
        </w:rPr>
        <w:t>P</w:t>
      </w:r>
      <w:r w:rsidR="00D64578" w:rsidRPr="00D64578">
        <w:rPr>
          <w:rFonts w:ascii="Arial" w:hAnsi="Arial" w:cs="Arial"/>
          <w:i w:val="0"/>
          <w:szCs w:val="24"/>
        </w:rPr>
        <w:t xml:space="preserve">roclamation </w:t>
      </w:r>
      <w:r w:rsidR="00363524">
        <w:rPr>
          <w:rFonts w:ascii="Arial" w:hAnsi="Arial" w:cs="Arial"/>
          <w:i w:val="0"/>
          <w:szCs w:val="24"/>
        </w:rPr>
        <w:t>o</w:t>
      </w:r>
      <w:r w:rsidR="00351651">
        <w:rPr>
          <w:rFonts w:ascii="Arial" w:hAnsi="Arial" w:cs="Arial"/>
          <w:i w:val="0"/>
          <w:szCs w:val="24"/>
        </w:rPr>
        <w:t>f</w:t>
      </w:r>
      <w:r w:rsidR="00363524">
        <w:rPr>
          <w:rFonts w:ascii="Arial" w:hAnsi="Arial" w:cs="Arial"/>
          <w:i w:val="0"/>
          <w:szCs w:val="24"/>
        </w:rPr>
        <w:t xml:space="preserve"> Emergency Budget Crisis </w:t>
      </w:r>
      <w:r w:rsidR="00D64578" w:rsidRPr="00D64578">
        <w:rPr>
          <w:rFonts w:ascii="Arial" w:hAnsi="Arial" w:cs="Arial"/>
          <w:i w:val="0"/>
          <w:szCs w:val="24"/>
        </w:rPr>
        <w:t xml:space="preserve">for the 2021-2022 biennium and provide the number of the legislation </w:t>
      </w:r>
      <w:r w:rsidR="00D64578">
        <w:rPr>
          <w:rFonts w:ascii="Arial" w:hAnsi="Arial" w:cs="Arial"/>
          <w:i w:val="0"/>
          <w:szCs w:val="24"/>
        </w:rPr>
        <w:t xml:space="preserve">(Proposed Ordinance 2020-0323) </w:t>
      </w:r>
      <w:r w:rsidR="00D64578" w:rsidRPr="00D64578">
        <w:rPr>
          <w:rFonts w:ascii="Arial" w:hAnsi="Arial" w:cs="Arial"/>
          <w:i w:val="0"/>
          <w:szCs w:val="24"/>
        </w:rPr>
        <w:t xml:space="preserve">by which </w:t>
      </w:r>
      <w:r w:rsidR="00F90AC2">
        <w:rPr>
          <w:rFonts w:ascii="Arial" w:hAnsi="Arial" w:cs="Arial"/>
          <w:i w:val="0"/>
          <w:szCs w:val="24"/>
        </w:rPr>
        <w:t>that proclamation would be ratified</w:t>
      </w:r>
      <w:r w:rsidR="00D64578" w:rsidRPr="00D64578">
        <w:rPr>
          <w:rFonts w:ascii="Arial" w:hAnsi="Arial" w:cs="Arial"/>
          <w:i w:val="0"/>
          <w:szCs w:val="24"/>
        </w:rPr>
        <w:t>.</w:t>
      </w:r>
    </w:p>
    <w:p w14:paraId="2324D352" w14:textId="77777777" w:rsidR="00785660" w:rsidRPr="001C4B19" w:rsidRDefault="00785660" w:rsidP="00672FC9">
      <w:pPr>
        <w:pStyle w:val="BodyText"/>
        <w:spacing w:line="264" w:lineRule="auto"/>
        <w:jc w:val="both"/>
        <w:rPr>
          <w:rFonts w:ascii="Arial" w:hAnsi="Arial" w:cs="Arial"/>
          <w:i w:val="0"/>
          <w:szCs w:val="24"/>
        </w:rPr>
      </w:pPr>
    </w:p>
    <w:p w14:paraId="56CBB400" w14:textId="77777777" w:rsidR="00EE00F3" w:rsidRPr="001C4B19" w:rsidRDefault="00293D02" w:rsidP="00672FC9">
      <w:pPr>
        <w:pStyle w:val="BodyText"/>
        <w:spacing w:line="264" w:lineRule="auto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5FC53B37" w14:textId="77777777" w:rsidR="00B24961" w:rsidRPr="001C4B19" w:rsidRDefault="00B24961" w:rsidP="00672FC9">
      <w:pPr>
        <w:pStyle w:val="BodyText"/>
        <w:spacing w:line="264" w:lineRule="auto"/>
        <w:jc w:val="both"/>
        <w:rPr>
          <w:rFonts w:ascii="Arial" w:hAnsi="Arial" w:cs="Arial"/>
          <w:i w:val="0"/>
          <w:szCs w:val="24"/>
        </w:rPr>
      </w:pPr>
    </w:p>
    <w:p w14:paraId="2C7D974E" w14:textId="4A2FEC1E" w:rsidR="004C241A" w:rsidRPr="001C4B19" w:rsidRDefault="00C521D8" w:rsidP="00672FC9">
      <w:pPr>
        <w:pStyle w:val="BodyText"/>
        <w:numPr>
          <w:ilvl w:val="0"/>
          <w:numId w:val="35"/>
        </w:numPr>
        <w:spacing w:line="264" w:lineRule="auto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 xml:space="preserve">Proposed </w:t>
      </w:r>
      <w:r w:rsidR="00664648">
        <w:rPr>
          <w:rFonts w:ascii="Arial" w:hAnsi="Arial" w:cs="Arial"/>
          <w:i w:val="0"/>
          <w:szCs w:val="24"/>
        </w:rPr>
        <w:t>Ordinance</w:t>
      </w:r>
      <w:r w:rsidR="00785660">
        <w:rPr>
          <w:rFonts w:ascii="Arial" w:hAnsi="Arial" w:cs="Arial"/>
          <w:i w:val="0"/>
          <w:szCs w:val="24"/>
        </w:rPr>
        <w:t xml:space="preserve"> 20</w:t>
      </w:r>
      <w:r w:rsidR="007C5DBE">
        <w:rPr>
          <w:rFonts w:ascii="Arial" w:hAnsi="Arial" w:cs="Arial"/>
          <w:i w:val="0"/>
          <w:szCs w:val="24"/>
        </w:rPr>
        <w:t>20</w:t>
      </w:r>
      <w:r w:rsidR="00785660">
        <w:rPr>
          <w:rFonts w:ascii="Arial" w:hAnsi="Arial" w:cs="Arial"/>
          <w:i w:val="0"/>
          <w:szCs w:val="24"/>
        </w:rPr>
        <w:t>-</w:t>
      </w:r>
      <w:r w:rsidRPr="001C4B19">
        <w:rPr>
          <w:rFonts w:ascii="Arial" w:hAnsi="Arial" w:cs="Arial"/>
          <w:i w:val="0"/>
          <w:szCs w:val="24"/>
        </w:rPr>
        <w:t>0</w:t>
      </w:r>
      <w:r w:rsidR="007C5DBE">
        <w:rPr>
          <w:rFonts w:ascii="Arial" w:hAnsi="Arial" w:cs="Arial"/>
          <w:i w:val="0"/>
          <w:szCs w:val="24"/>
        </w:rPr>
        <w:t>324</w:t>
      </w:r>
    </w:p>
    <w:p w14:paraId="69225B82" w14:textId="75B1AB2B" w:rsidR="00664648" w:rsidRPr="001C4B19" w:rsidRDefault="00664648" w:rsidP="00672FC9">
      <w:pPr>
        <w:pStyle w:val="BodyText"/>
        <w:numPr>
          <w:ilvl w:val="0"/>
          <w:numId w:val="35"/>
        </w:numPr>
        <w:spacing w:line="264" w:lineRule="auto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>Amendment</w:t>
      </w:r>
      <w:r>
        <w:rPr>
          <w:rFonts w:ascii="Arial" w:hAnsi="Arial" w:cs="Arial"/>
          <w:i w:val="0"/>
          <w:szCs w:val="24"/>
        </w:rPr>
        <w:t xml:space="preserve"> </w:t>
      </w:r>
      <w:r w:rsidR="00B7309B">
        <w:rPr>
          <w:rFonts w:ascii="Arial" w:hAnsi="Arial" w:cs="Arial"/>
          <w:i w:val="0"/>
          <w:szCs w:val="24"/>
        </w:rPr>
        <w:t>1</w:t>
      </w:r>
    </w:p>
    <w:p w14:paraId="129FDA50" w14:textId="77777777" w:rsidR="00C521D8" w:rsidRPr="001C4B19" w:rsidRDefault="00C521D8" w:rsidP="00672FC9">
      <w:pPr>
        <w:pStyle w:val="BodyText"/>
        <w:numPr>
          <w:ilvl w:val="0"/>
          <w:numId w:val="35"/>
        </w:numPr>
        <w:spacing w:line="264" w:lineRule="auto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>Fiscal Note</w:t>
      </w:r>
    </w:p>
    <w:p w14:paraId="1986F353" w14:textId="0B2E10B9" w:rsidR="00C521D8" w:rsidRPr="001C4B19" w:rsidRDefault="00440368" w:rsidP="00672FC9">
      <w:pPr>
        <w:pStyle w:val="BodyText"/>
        <w:numPr>
          <w:ilvl w:val="0"/>
          <w:numId w:val="35"/>
        </w:numPr>
        <w:spacing w:line="264" w:lineRule="auto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Proclamation of Emergency Budget Crisis, September 16, 2020</w:t>
      </w:r>
    </w:p>
    <w:sectPr w:rsidR="00C521D8" w:rsidRPr="001C4B19" w:rsidSect="00C750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94129" w14:textId="77777777" w:rsidR="00544457" w:rsidRDefault="00544457">
      <w:r>
        <w:separator/>
      </w:r>
    </w:p>
  </w:endnote>
  <w:endnote w:type="continuationSeparator" w:id="0">
    <w:p w14:paraId="4D93E565" w14:textId="77777777" w:rsidR="00544457" w:rsidRDefault="0054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2029E" w14:textId="77777777" w:rsidR="008A5F35" w:rsidRDefault="008A5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DCCCC" w14:textId="77777777" w:rsidR="008A5F35" w:rsidRDefault="008A5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1459D" w14:textId="77777777" w:rsidR="008A5F35" w:rsidRDefault="008A5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46CF3" w14:textId="77777777" w:rsidR="00544457" w:rsidRDefault="00544457">
      <w:r>
        <w:separator/>
      </w:r>
    </w:p>
  </w:footnote>
  <w:footnote w:type="continuationSeparator" w:id="0">
    <w:p w14:paraId="14EC406C" w14:textId="77777777" w:rsidR="00544457" w:rsidRDefault="00544457">
      <w:r>
        <w:continuationSeparator/>
      </w:r>
    </w:p>
  </w:footnote>
  <w:footnote w:id="1">
    <w:p w14:paraId="0F8F3BF3" w14:textId="77777777" w:rsidR="000D213D" w:rsidRPr="002D23D6" w:rsidRDefault="000D213D" w:rsidP="000D213D">
      <w:pPr>
        <w:pStyle w:val="FootnoteText"/>
        <w:rPr>
          <w:rFonts w:ascii="Arial" w:hAnsi="Arial" w:cs="Arial"/>
        </w:rPr>
      </w:pPr>
      <w:r w:rsidRPr="002D23D6">
        <w:rPr>
          <w:rStyle w:val="FootnoteReference"/>
          <w:rFonts w:ascii="Arial" w:hAnsi="Arial" w:cs="Arial"/>
        </w:rPr>
        <w:footnoteRef/>
      </w:r>
      <w:r w:rsidRPr="002D23D6">
        <w:rPr>
          <w:rFonts w:ascii="Arial" w:hAnsi="Arial" w:cs="Arial"/>
        </w:rPr>
        <w:t xml:space="preserve"> KCC 4A.200.570</w:t>
      </w:r>
    </w:p>
  </w:footnote>
  <w:footnote w:id="2">
    <w:p w14:paraId="022475CE" w14:textId="2DF4479B" w:rsidR="00394CB7" w:rsidRPr="00394CB7" w:rsidRDefault="00394CB7">
      <w:pPr>
        <w:pStyle w:val="FootnoteText"/>
        <w:rPr>
          <w:rFonts w:ascii="Arial" w:hAnsi="Arial" w:cs="Arial"/>
        </w:rPr>
      </w:pPr>
      <w:r w:rsidRPr="00394CB7">
        <w:rPr>
          <w:rStyle w:val="FootnoteReference"/>
          <w:rFonts w:ascii="Arial" w:hAnsi="Arial" w:cs="Arial"/>
        </w:rPr>
        <w:footnoteRef/>
      </w:r>
      <w:r w:rsidRPr="00394CB7">
        <w:rPr>
          <w:rFonts w:ascii="Arial" w:hAnsi="Arial" w:cs="Arial"/>
        </w:rPr>
        <w:t xml:space="preserve"> King County Charter 230.30</w:t>
      </w:r>
    </w:p>
  </w:footnote>
  <w:footnote w:id="3">
    <w:p w14:paraId="5E43FACE" w14:textId="01C1B66F" w:rsidR="00A80274" w:rsidRPr="00A80274" w:rsidRDefault="00A80274">
      <w:pPr>
        <w:pStyle w:val="FootnoteText"/>
        <w:rPr>
          <w:rFonts w:ascii="Arial" w:hAnsi="Arial" w:cs="Arial"/>
        </w:rPr>
      </w:pPr>
      <w:r w:rsidRPr="00A80274">
        <w:rPr>
          <w:rStyle w:val="FootnoteReference"/>
          <w:rFonts w:ascii="Arial" w:hAnsi="Arial" w:cs="Arial"/>
        </w:rPr>
        <w:footnoteRef/>
      </w:r>
      <w:r w:rsidRPr="00A80274">
        <w:rPr>
          <w:rFonts w:ascii="Arial" w:hAnsi="Arial" w:cs="Arial"/>
        </w:rPr>
        <w:t xml:space="preserve"> Ordinance 15961</w:t>
      </w:r>
    </w:p>
  </w:footnote>
  <w:footnote w:id="4">
    <w:p w14:paraId="2FA593E5" w14:textId="77777777" w:rsidR="0042754C" w:rsidRPr="002D23D6" w:rsidRDefault="0042754C" w:rsidP="0042754C">
      <w:pPr>
        <w:pStyle w:val="FootnoteText"/>
        <w:rPr>
          <w:rFonts w:ascii="Arial" w:hAnsi="Arial" w:cs="Arial"/>
        </w:rPr>
      </w:pPr>
      <w:r w:rsidRPr="002D23D6">
        <w:rPr>
          <w:rStyle w:val="FootnoteReference"/>
          <w:rFonts w:ascii="Arial" w:hAnsi="Arial" w:cs="Arial"/>
        </w:rPr>
        <w:footnoteRef/>
      </w:r>
      <w:r w:rsidRPr="002D23D6">
        <w:rPr>
          <w:rFonts w:ascii="Arial" w:hAnsi="Arial" w:cs="Arial"/>
        </w:rPr>
        <w:t xml:space="preserve"> KCC 4A.200.570</w:t>
      </w:r>
    </w:p>
  </w:footnote>
  <w:footnote w:id="5">
    <w:p w14:paraId="42CB94C8" w14:textId="1394C475" w:rsidR="009E6749" w:rsidRPr="006314BD" w:rsidRDefault="009E6749">
      <w:pPr>
        <w:pStyle w:val="FootnoteText"/>
        <w:rPr>
          <w:rFonts w:ascii="Arial" w:hAnsi="Arial" w:cs="Arial"/>
        </w:rPr>
      </w:pPr>
      <w:r w:rsidRPr="006314BD">
        <w:rPr>
          <w:rStyle w:val="FootnoteReference"/>
          <w:rFonts w:ascii="Arial" w:hAnsi="Arial" w:cs="Arial"/>
        </w:rPr>
        <w:footnoteRef/>
      </w:r>
      <w:r w:rsidRPr="006314BD">
        <w:rPr>
          <w:rFonts w:ascii="Arial" w:hAnsi="Arial" w:cs="Arial"/>
        </w:rPr>
        <w:t xml:space="preserve"> KCC </w:t>
      </w:r>
      <w:r w:rsidR="00FF2348">
        <w:rPr>
          <w:rFonts w:ascii="Arial" w:hAnsi="Arial" w:cs="Arial"/>
        </w:rPr>
        <w:t>3</w:t>
      </w:r>
      <w:r w:rsidRPr="006314BD">
        <w:rPr>
          <w:rFonts w:ascii="Arial" w:hAnsi="Arial" w:cs="Arial"/>
        </w:rPr>
        <w:t xml:space="preserve">.12F.020. Note that Proposed Ordinance 2020-0317 would update this section of Code </w:t>
      </w:r>
      <w:r w:rsidR="006314BD" w:rsidRPr="006314BD">
        <w:rPr>
          <w:rFonts w:ascii="Arial" w:hAnsi="Arial" w:cs="Arial"/>
        </w:rPr>
        <w:t>to make it more relevant for the current emergency.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6504" w14:textId="77777777" w:rsidR="008A5F35" w:rsidRDefault="008A5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52A1" w14:textId="77777777" w:rsidR="008A5F35" w:rsidRDefault="008A5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7100F" w14:textId="77777777" w:rsidR="00C75025" w:rsidRDefault="00C75025" w:rsidP="00C75025">
    <w:pPr>
      <w:jc w:val="center"/>
    </w:pPr>
    <w:r>
      <w:rPr>
        <w:noProof/>
        <w:lang w:eastAsia="ko-KR"/>
      </w:rPr>
      <w:drawing>
        <wp:inline distT="0" distB="0" distL="0" distR="0" wp14:anchorId="2FEAF15C" wp14:editId="633A2937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FE863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67530F1B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7877636F" w14:textId="77777777" w:rsidR="00C75025" w:rsidRPr="004A1D48" w:rsidRDefault="008A5F3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Budget and Fiscal Management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36662C"/>
    <w:multiLevelType w:val="hybridMultilevel"/>
    <w:tmpl w:val="E17A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C7601A"/>
    <w:multiLevelType w:val="hybridMultilevel"/>
    <w:tmpl w:val="EF3A2974"/>
    <w:lvl w:ilvl="0" w:tplc="268AE6BA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942420"/>
    <w:multiLevelType w:val="hybridMultilevel"/>
    <w:tmpl w:val="3F74D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12"/>
  </w:num>
  <w:num w:numId="4">
    <w:abstractNumId w:val="43"/>
  </w:num>
  <w:num w:numId="5">
    <w:abstractNumId w:val="40"/>
  </w:num>
  <w:num w:numId="6">
    <w:abstractNumId w:val="13"/>
  </w:num>
  <w:num w:numId="7">
    <w:abstractNumId w:val="41"/>
  </w:num>
  <w:num w:numId="8">
    <w:abstractNumId w:val="15"/>
  </w:num>
  <w:num w:numId="9">
    <w:abstractNumId w:val="3"/>
  </w:num>
  <w:num w:numId="10">
    <w:abstractNumId w:val="42"/>
  </w:num>
  <w:num w:numId="11">
    <w:abstractNumId w:val="2"/>
  </w:num>
  <w:num w:numId="12">
    <w:abstractNumId w:val="18"/>
  </w:num>
  <w:num w:numId="13">
    <w:abstractNumId w:val="22"/>
  </w:num>
  <w:num w:numId="14">
    <w:abstractNumId w:val="17"/>
  </w:num>
  <w:num w:numId="15">
    <w:abstractNumId w:val="25"/>
  </w:num>
  <w:num w:numId="16">
    <w:abstractNumId w:val="16"/>
  </w:num>
  <w:num w:numId="17">
    <w:abstractNumId w:val="35"/>
  </w:num>
  <w:num w:numId="18">
    <w:abstractNumId w:val="24"/>
  </w:num>
  <w:num w:numId="19">
    <w:abstractNumId w:val="32"/>
  </w:num>
  <w:num w:numId="20">
    <w:abstractNumId w:val="26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1"/>
  </w:num>
  <w:num w:numId="28">
    <w:abstractNumId w:val="10"/>
  </w:num>
  <w:num w:numId="29">
    <w:abstractNumId w:val="29"/>
  </w:num>
  <w:num w:numId="30">
    <w:abstractNumId w:val="1"/>
  </w:num>
  <w:num w:numId="31">
    <w:abstractNumId w:val="34"/>
  </w:num>
  <w:num w:numId="32">
    <w:abstractNumId w:val="36"/>
  </w:num>
  <w:num w:numId="33">
    <w:abstractNumId w:val="14"/>
  </w:num>
  <w:num w:numId="34">
    <w:abstractNumId w:val="11"/>
  </w:num>
  <w:num w:numId="35">
    <w:abstractNumId w:val="7"/>
  </w:num>
  <w:num w:numId="36">
    <w:abstractNumId w:val="28"/>
  </w:num>
  <w:num w:numId="37">
    <w:abstractNumId w:val="37"/>
  </w:num>
  <w:num w:numId="38">
    <w:abstractNumId w:val="20"/>
  </w:num>
  <w:num w:numId="39">
    <w:abstractNumId w:val="33"/>
  </w:num>
  <w:num w:numId="40">
    <w:abstractNumId w:val="30"/>
  </w:num>
  <w:num w:numId="41">
    <w:abstractNumId w:val="38"/>
  </w:num>
  <w:num w:numId="42">
    <w:abstractNumId w:val="27"/>
  </w:num>
  <w:num w:numId="43">
    <w:abstractNumId w:val="19"/>
  </w:num>
  <w:num w:numId="4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5440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201B"/>
    <w:rsid w:val="000533AF"/>
    <w:rsid w:val="0005376C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235C"/>
    <w:rsid w:val="000736F6"/>
    <w:rsid w:val="00074A56"/>
    <w:rsid w:val="000766A2"/>
    <w:rsid w:val="00076B3A"/>
    <w:rsid w:val="00076F58"/>
    <w:rsid w:val="00080295"/>
    <w:rsid w:val="00081382"/>
    <w:rsid w:val="00082009"/>
    <w:rsid w:val="0008325A"/>
    <w:rsid w:val="000856FF"/>
    <w:rsid w:val="00086A9B"/>
    <w:rsid w:val="00087BF6"/>
    <w:rsid w:val="000913B6"/>
    <w:rsid w:val="00093E2E"/>
    <w:rsid w:val="000940FB"/>
    <w:rsid w:val="000956D8"/>
    <w:rsid w:val="00095A14"/>
    <w:rsid w:val="000967D1"/>
    <w:rsid w:val="00097628"/>
    <w:rsid w:val="000976A4"/>
    <w:rsid w:val="00097FCF"/>
    <w:rsid w:val="000A0800"/>
    <w:rsid w:val="000A0835"/>
    <w:rsid w:val="000A0A31"/>
    <w:rsid w:val="000A10F7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1829"/>
    <w:rsid w:val="000B2324"/>
    <w:rsid w:val="000B3172"/>
    <w:rsid w:val="000B650C"/>
    <w:rsid w:val="000B70C3"/>
    <w:rsid w:val="000C20E2"/>
    <w:rsid w:val="000C299B"/>
    <w:rsid w:val="000C311D"/>
    <w:rsid w:val="000C4354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213D"/>
    <w:rsid w:val="000D4A15"/>
    <w:rsid w:val="000D5202"/>
    <w:rsid w:val="000D5883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2D78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6B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9B8"/>
    <w:rsid w:val="00174BB6"/>
    <w:rsid w:val="00174FEE"/>
    <w:rsid w:val="00177734"/>
    <w:rsid w:val="00181EA4"/>
    <w:rsid w:val="001835BD"/>
    <w:rsid w:val="00183EAB"/>
    <w:rsid w:val="0018563A"/>
    <w:rsid w:val="00185978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0924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D73"/>
    <w:rsid w:val="001B4E6F"/>
    <w:rsid w:val="001B65A3"/>
    <w:rsid w:val="001B6C67"/>
    <w:rsid w:val="001B7023"/>
    <w:rsid w:val="001C0CD3"/>
    <w:rsid w:val="001C254D"/>
    <w:rsid w:val="001C4B19"/>
    <w:rsid w:val="001C4EAE"/>
    <w:rsid w:val="001D0000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1AFA"/>
    <w:rsid w:val="00202D9F"/>
    <w:rsid w:val="0020374C"/>
    <w:rsid w:val="002054F9"/>
    <w:rsid w:val="00205E47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74E"/>
    <w:rsid w:val="00275B58"/>
    <w:rsid w:val="00276EE4"/>
    <w:rsid w:val="00276FDA"/>
    <w:rsid w:val="0028252E"/>
    <w:rsid w:val="00282C88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23D6"/>
    <w:rsid w:val="002D2EC6"/>
    <w:rsid w:val="002D6D64"/>
    <w:rsid w:val="002E0EBA"/>
    <w:rsid w:val="002E3ED1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06C8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122"/>
    <w:rsid w:val="0033266D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1651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524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4CB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B569A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8C9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B2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2754C"/>
    <w:rsid w:val="00431EEF"/>
    <w:rsid w:val="00433E5C"/>
    <w:rsid w:val="004349B7"/>
    <w:rsid w:val="0043617B"/>
    <w:rsid w:val="00436DD2"/>
    <w:rsid w:val="0043717B"/>
    <w:rsid w:val="00437287"/>
    <w:rsid w:val="00440368"/>
    <w:rsid w:val="004412EB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DB5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7562B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6D6B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B37"/>
    <w:rsid w:val="004E0E02"/>
    <w:rsid w:val="004E25F6"/>
    <w:rsid w:val="004E48AE"/>
    <w:rsid w:val="004E646C"/>
    <w:rsid w:val="004E6D1D"/>
    <w:rsid w:val="004E73A5"/>
    <w:rsid w:val="004F0FCB"/>
    <w:rsid w:val="004F400E"/>
    <w:rsid w:val="004F504F"/>
    <w:rsid w:val="004F57F7"/>
    <w:rsid w:val="004F70E1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399A"/>
    <w:rsid w:val="00527709"/>
    <w:rsid w:val="0053306D"/>
    <w:rsid w:val="00533E2D"/>
    <w:rsid w:val="00535844"/>
    <w:rsid w:val="00537A1F"/>
    <w:rsid w:val="00537ABC"/>
    <w:rsid w:val="00537B98"/>
    <w:rsid w:val="00541E71"/>
    <w:rsid w:val="00544457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6E1"/>
    <w:rsid w:val="00575B03"/>
    <w:rsid w:val="00576BCE"/>
    <w:rsid w:val="00581625"/>
    <w:rsid w:val="00581978"/>
    <w:rsid w:val="00581B47"/>
    <w:rsid w:val="00581C94"/>
    <w:rsid w:val="00581F9F"/>
    <w:rsid w:val="0058291D"/>
    <w:rsid w:val="00583A0C"/>
    <w:rsid w:val="005878CE"/>
    <w:rsid w:val="00590A54"/>
    <w:rsid w:val="00590C7D"/>
    <w:rsid w:val="00591B23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624B"/>
    <w:rsid w:val="005D056C"/>
    <w:rsid w:val="005D1C05"/>
    <w:rsid w:val="005D217B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5C6E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54E"/>
    <w:rsid w:val="00610EE1"/>
    <w:rsid w:val="006131AB"/>
    <w:rsid w:val="00615547"/>
    <w:rsid w:val="00616C01"/>
    <w:rsid w:val="00617EE5"/>
    <w:rsid w:val="006201B7"/>
    <w:rsid w:val="0062055D"/>
    <w:rsid w:val="00623245"/>
    <w:rsid w:val="006233C8"/>
    <w:rsid w:val="00623E0D"/>
    <w:rsid w:val="00626066"/>
    <w:rsid w:val="006270DE"/>
    <w:rsid w:val="006314BD"/>
    <w:rsid w:val="006315D7"/>
    <w:rsid w:val="006317CD"/>
    <w:rsid w:val="0063186B"/>
    <w:rsid w:val="00632319"/>
    <w:rsid w:val="00632ED8"/>
    <w:rsid w:val="00636242"/>
    <w:rsid w:val="00641390"/>
    <w:rsid w:val="006425FE"/>
    <w:rsid w:val="00643BA7"/>
    <w:rsid w:val="00643DFB"/>
    <w:rsid w:val="00643E28"/>
    <w:rsid w:val="00645C5A"/>
    <w:rsid w:val="00650410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2FC9"/>
    <w:rsid w:val="00675900"/>
    <w:rsid w:val="006767E7"/>
    <w:rsid w:val="00683A2D"/>
    <w:rsid w:val="00684471"/>
    <w:rsid w:val="00686542"/>
    <w:rsid w:val="00686A7F"/>
    <w:rsid w:val="00687973"/>
    <w:rsid w:val="0069013F"/>
    <w:rsid w:val="00691F62"/>
    <w:rsid w:val="00692925"/>
    <w:rsid w:val="00692F34"/>
    <w:rsid w:val="00695212"/>
    <w:rsid w:val="0069583B"/>
    <w:rsid w:val="0069690D"/>
    <w:rsid w:val="00697993"/>
    <w:rsid w:val="006A0268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2788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554F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85660"/>
    <w:rsid w:val="00790106"/>
    <w:rsid w:val="00790D5F"/>
    <w:rsid w:val="00791045"/>
    <w:rsid w:val="00795056"/>
    <w:rsid w:val="00797DDB"/>
    <w:rsid w:val="007A0645"/>
    <w:rsid w:val="007A0F27"/>
    <w:rsid w:val="007B1136"/>
    <w:rsid w:val="007B3A44"/>
    <w:rsid w:val="007B4108"/>
    <w:rsid w:val="007B4F30"/>
    <w:rsid w:val="007B5ED6"/>
    <w:rsid w:val="007B63B1"/>
    <w:rsid w:val="007B688B"/>
    <w:rsid w:val="007B76B3"/>
    <w:rsid w:val="007C20EE"/>
    <w:rsid w:val="007C5DBE"/>
    <w:rsid w:val="007C6843"/>
    <w:rsid w:val="007C7BDF"/>
    <w:rsid w:val="007D178B"/>
    <w:rsid w:val="007D17ED"/>
    <w:rsid w:val="007D1D50"/>
    <w:rsid w:val="007D2C57"/>
    <w:rsid w:val="007D72EC"/>
    <w:rsid w:val="007D78E8"/>
    <w:rsid w:val="007D7D5A"/>
    <w:rsid w:val="007E3231"/>
    <w:rsid w:val="007F0F9A"/>
    <w:rsid w:val="007F2EFD"/>
    <w:rsid w:val="007F566F"/>
    <w:rsid w:val="0080188E"/>
    <w:rsid w:val="008028FF"/>
    <w:rsid w:val="008029E9"/>
    <w:rsid w:val="00803ADB"/>
    <w:rsid w:val="0080466D"/>
    <w:rsid w:val="00804D5C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33DB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4143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2BF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1766"/>
    <w:rsid w:val="008A2B57"/>
    <w:rsid w:val="008A5B27"/>
    <w:rsid w:val="008A5F35"/>
    <w:rsid w:val="008A706A"/>
    <w:rsid w:val="008B2D62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C7C6C"/>
    <w:rsid w:val="008D07F4"/>
    <w:rsid w:val="008D125C"/>
    <w:rsid w:val="008D2884"/>
    <w:rsid w:val="008D2E17"/>
    <w:rsid w:val="008D460A"/>
    <w:rsid w:val="008D79B2"/>
    <w:rsid w:val="008D7ED0"/>
    <w:rsid w:val="008E2972"/>
    <w:rsid w:val="008E30E9"/>
    <w:rsid w:val="008E527D"/>
    <w:rsid w:val="008E5F44"/>
    <w:rsid w:val="008F18D1"/>
    <w:rsid w:val="008F3077"/>
    <w:rsid w:val="008F4FEE"/>
    <w:rsid w:val="008F5106"/>
    <w:rsid w:val="008F5B95"/>
    <w:rsid w:val="0090274A"/>
    <w:rsid w:val="00902A1E"/>
    <w:rsid w:val="00903C11"/>
    <w:rsid w:val="00904115"/>
    <w:rsid w:val="00905154"/>
    <w:rsid w:val="00905286"/>
    <w:rsid w:val="009114C1"/>
    <w:rsid w:val="00913FE4"/>
    <w:rsid w:val="009149B1"/>
    <w:rsid w:val="0091571C"/>
    <w:rsid w:val="00916D31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27A3E"/>
    <w:rsid w:val="00930C01"/>
    <w:rsid w:val="00930CE2"/>
    <w:rsid w:val="00932CEB"/>
    <w:rsid w:val="00932EF0"/>
    <w:rsid w:val="00933E9F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2FF7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53D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A8"/>
    <w:rsid w:val="009D4FCF"/>
    <w:rsid w:val="009D55BB"/>
    <w:rsid w:val="009E3F80"/>
    <w:rsid w:val="009E3FF6"/>
    <w:rsid w:val="009E652E"/>
    <w:rsid w:val="009E6749"/>
    <w:rsid w:val="009F356D"/>
    <w:rsid w:val="009F5577"/>
    <w:rsid w:val="00A02216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3B88"/>
    <w:rsid w:val="00A34277"/>
    <w:rsid w:val="00A347A7"/>
    <w:rsid w:val="00A35E0F"/>
    <w:rsid w:val="00A35F52"/>
    <w:rsid w:val="00A3643F"/>
    <w:rsid w:val="00A40E9F"/>
    <w:rsid w:val="00A415A9"/>
    <w:rsid w:val="00A42F0C"/>
    <w:rsid w:val="00A4406D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77DD8"/>
    <w:rsid w:val="00A80274"/>
    <w:rsid w:val="00A810B0"/>
    <w:rsid w:val="00A81830"/>
    <w:rsid w:val="00A8219B"/>
    <w:rsid w:val="00A8300F"/>
    <w:rsid w:val="00A868EA"/>
    <w:rsid w:val="00A8690E"/>
    <w:rsid w:val="00A871D1"/>
    <w:rsid w:val="00A90FF6"/>
    <w:rsid w:val="00A914CD"/>
    <w:rsid w:val="00A93095"/>
    <w:rsid w:val="00A94108"/>
    <w:rsid w:val="00A95139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49D4"/>
    <w:rsid w:val="00AC515D"/>
    <w:rsid w:val="00AC5CD7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53CE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127"/>
    <w:rsid w:val="00B424FA"/>
    <w:rsid w:val="00B445B5"/>
    <w:rsid w:val="00B46027"/>
    <w:rsid w:val="00B47954"/>
    <w:rsid w:val="00B5059B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010"/>
    <w:rsid w:val="00B72103"/>
    <w:rsid w:val="00B7271E"/>
    <w:rsid w:val="00B72A04"/>
    <w:rsid w:val="00B7309B"/>
    <w:rsid w:val="00B7435C"/>
    <w:rsid w:val="00B743A1"/>
    <w:rsid w:val="00B76422"/>
    <w:rsid w:val="00B766D7"/>
    <w:rsid w:val="00B77981"/>
    <w:rsid w:val="00B806C5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4A60"/>
    <w:rsid w:val="00BC5120"/>
    <w:rsid w:val="00BD004A"/>
    <w:rsid w:val="00BD1F11"/>
    <w:rsid w:val="00BD2360"/>
    <w:rsid w:val="00BD24E9"/>
    <w:rsid w:val="00BD2A49"/>
    <w:rsid w:val="00BD560A"/>
    <w:rsid w:val="00BD63E2"/>
    <w:rsid w:val="00BE12C6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6497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21B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72A"/>
    <w:rsid w:val="00CA1FE3"/>
    <w:rsid w:val="00CA31AA"/>
    <w:rsid w:val="00CA3842"/>
    <w:rsid w:val="00CA3A3D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C58ED"/>
    <w:rsid w:val="00CD010E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6D3B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578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899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D5997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0F59"/>
    <w:rsid w:val="00E1337E"/>
    <w:rsid w:val="00E147A2"/>
    <w:rsid w:val="00E15C29"/>
    <w:rsid w:val="00E15DB3"/>
    <w:rsid w:val="00E17D34"/>
    <w:rsid w:val="00E17FF3"/>
    <w:rsid w:val="00E21079"/>
    <w:rsid w:val="00E216D3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3C75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DF"/>
    <w:rsid w:val="00E77788"/>
    <w:rsid w:val="00E8267A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3F52"/>
    <w:rsid w:val="00EF47FF"/>
    <w:rsid w:val="00EF73AB"/>
    <w:rsid w:val="00EF74E2"/>
    <w:rsid w:val="00F01092"/>
    <w:rsid w:val="00F028A0"/>
    <w:rsid w:val="00F02BC8"/>
    <w:rsid w:val="00F0342D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5F2"/>
    <w:rsid w:val="00F65642"/>
    <w:rsid w:val="00F65B7F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4D30"/>
    <w:rsid w:val="00F85B55"/>
    <w:rsid w:val="00F864A5"/>
    <w:rsid w:val="00F8749A"/>
    <w:rsid w:val="00F90AC2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348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806C3"/>
  <w15:docId w15:val="{510FA919-346D-4C29-8595-DB662972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B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EC4ECCEEEA54B8EDCA513AA9BCA8F" ma:contentTypeVersion="10" ma:contentTypeDescription="Create a new document." ma:contentTypeScope="" ma:versionID="4cf375f96238d35c313cce11cba0e306">
  <xsd:schema xmlns:xsd="http://www.w3.org/2001/XMLSchema" xmlns:xs="http://www.w3.org/2001/XMLSchema" xmlns:p="http://schemas.microsoft.com/office/2006/metadata/properties" xmlns:ns3="24db3a0c-643b-477b-ad06-6164f15cfb36" targetNamespace="http://schemas.microsoft.com/office/2006/metadata/properties" ma:root="true" ma:fieldsID="718fda9009e47b71549afb41af0029d0" ns3:_="">
    <xsd:import namespace="24db3a0c-643b-477b-ad06-6164f15cfb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b3a0c-643b-477b-ad06-6164f15cf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4447-F86B-4223-8007-80F73F0A25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A83C63-F27E-4590-9185-D56AF5868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b3a0c-643b-477b-ad06-6164f15cf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D4411-24F1-4411-857B-AB95FE7E59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98D3F5-8E27-42BF-925A-222C9952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822</Words>
  <Characters>4654</Characters>
  <Application>Microsoft Office Word</Application>
  <DocSecurity>0</DocSecurity>
  <Lines>96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Andrew</dc:creator>
  <cp:lastModifiedBy>Daly, Sharon</cp:lastModifiedBy>
  <cp:revision>103</cp:revision>
  <cp:lastPrinted>2015-03-13T15:09:00Z</cp:lastPrinted>
  <dcterms:created xsi:type="dcterms:W3CDTF">2020-09-29T17:27:00Z</dcterms:created>
  <dcterms:modified xsi:type="dcterms:W3CDTF">2020-11-04T22:39:00Z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0x0101004D4EC4ECCEEEA54B8EDCA513AA9BCA8F</vt:lpwstr>
  </property>
</Properties>
</file>