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D" w:rsidRPr="001B6AA8" w:rsidRDefault="001B6AA8" w:rsidP="001B6AA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AA8">
        <w:rPr>
          <w:rFonts w:ascii="Times New Roman" w:hAnsi="Times New Roman" w:cs="Times New Roman"/>
          <w:b/>
          <w:sz w:val="24"/>
          <w:szCs w:val="24"/>
        </w:rPr>
        <w:t>Attachment D</w:t>
      </w:r>
    </w:p>
    <w:p w:rsidR="001B6AA8" w:rsidRPr="001B6AA8" w:rsidRDefault="001B6AA8" w:rsidP="001B6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6AA8" w:rsidRPr="001B6AA8" w:rsidRDefault="001B6AA8" w:rsidP="001B6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6AA8" w:rsidRPr="001B6AA8" w:rsidRDefault="001B6AA8" w:rsidP="001B6A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A8">
        <w:rPr>
          <w:rFonts w:ascii="Times New Roman" w:hAnsi="Times New Roman" w:cs="Times New Roman"/>
          <w:b/>
          <w:sz w:val="24"/>
          <w:szCs w:val="24"/>
        </w:rPr>
        <w:t>2020 King County District Court Electoral Districts</w:t>
      </w:r>
    </w:p>
    <w:p w:rsidR="001B6AA8" w:rsidRPr="001B6AA8" w:rsidRDefault="001B6AA8" w:rsidP="001B6A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A8">
        <w:rPr>
          <w:rFonts w:ascii="Times New Roman" w:hAnsi="Times New Roman" w:cs="Times New Roman"/>
          <w:b/>
          <w:sz w:val="24"/>
          <w:szCs w:val="24"/>
        </w:rPr>
        <w:t>Shoreline Electoral District</w:t>
      </w:r>
    </w:p>
    <w:p w:rsidR="001B6AA8" w:rsidRDefault="001B6AA8" w:rsidP="001B6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B6AA8">
        <w:rPr>
          <w:rFonts w:ascii="Times New Roman" w:hAnsi="Times New Roman" w:cs="Times New Roman"/>
          <w:b/>
          <w:sz w:val="24"/>
          <w:szCs w:val="24"/>
        </w:rPr>
        <w:t>Election Precincts</w:t>
      </w:r>
    </w:p>
    <w:p w:rsidR="001B6AA8" w:rsidRDefault="001B6AA8" w:rsidP="001B6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46-0036</w:t>
            </w:r>
            <w:bookmarkStart w:id="0" w:name="_GoBack"/>
            <w:bookmarkEnd w:id="0"/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46-0340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46-0473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46-0501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46-0535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46-0572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46-0573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46-0677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46-0686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46-0689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46-0695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46-0696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46-0820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46-1095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46-1147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46-1171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46-1181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46-2444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46-2462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46-2754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46-2764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46-2765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46-2771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46-3148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46-3592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46-3594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KMR 46-3723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46-0003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46-0092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46-0309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46-0397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46-0400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46-0517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46-0650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46-0652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46-0653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46-0654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46-0655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46-0734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46-1056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46-1075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46-1089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46-1143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46-1186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46-1237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46-2439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46-2763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LFP 46-3380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32-0001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32-0012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32-0024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32-0038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32-0088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32-0232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32-0241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32-0267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32-0274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32-0277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32-0296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32-0319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32-0335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32-0346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32-0357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32-0368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32-0378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32-0396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32-0401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32-0407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32-0423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32-0424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32-0444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32-0454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32-0462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32-0470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32-0474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32-0486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32-0488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32-0494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32-0499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32-0510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32-0514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32-0519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32-0527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32-0530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32-0537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32-0538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32-0558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32-0559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32-0605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32-0606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32-0609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32-0648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32-0665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32-0692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32-0711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32-0735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32-0754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32-0802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32-0819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32-0832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32-0844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32-0861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32-0866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32-0875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32-0888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32-0895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32-0897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32-0898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32-0903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32-0914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32-0917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32-0920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32-0921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32-1020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32-1021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32-1030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32-1038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32-1053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32-1077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32-1080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32-1101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32-1106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32-1140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32-1158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32-1168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32-1178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32-1197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32-1209</w:t>
            </w:r>
          </w:p>
        </w:tc>
      </w:tr>
      <w:tr w:rsidR="002339F6" w:rsidRPr="002339F6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32-1210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32-1228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32-1236</w:t>
            </w:r>
          </w:p>
        </w:tc>
        <w:tc>
          <w:tcPr>
            <w:tcW w:w="2338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32-2552</w:t>
            </w:r>
          </w:p>
        </w:tc>
      </w:tr>
      <w:tr w:rsidR="002339F6" w:rsidRPr="001B6AA8" w:rsidTr="002339F6"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32-2753</w:t>
            </w:r>
          </w:p>
        </w:tc>
        <w:tc>
          <w:tcPr>
            <w:tcW w:w="2337" w:type="dxa"/>
          </w:tcPr>
          <w:p w:rsidR="002339F6" w:rsidRPr="002339F6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32-3363</w:t>
            </w:r>
          </w:p>
        </w:tc>
        <w:tc>
          <w:tcPr>
            <w:tcW w:w="2338" w:type="dxa"/>
          </w:tcPr>
          <w:p w:rsidR="002339F6" w:rsidRPr="001B6AA8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SHL 32-3556</w:t>
            </w:r>
          </w:p>
        </w:tc>
        <w:tc>
          <w:tcPr>
            <w:tcW w:w="2338" w:type="dxa"/>
          </w:tcPr>
          <w:p w:rsidR="002339F6" w:rsidRPr="001B6AA8" w:rsidRDefault="002339F6" w:rsidP="00D059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AA8" w:rsidRPr="001B6AA8" w:rsidRDefault="001B6AA8" w:rsidP="002339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B6AA8" w:rsidRPr="001B6A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A8" w:rsidRDefault="001B6AA8" w:rsidP="001B6AA8">
      <w:pPr>
        <w:spacing w:after="0" w:line="240" w:lineRule="auto"/>
      </w:pPr>
      <w:r>
        <w:separator/>
      </w:r>
    </w:p>
  </w:endnote>
  <w:endnote w:type="continuationSeparator" w:id="0">
    <w:p w:rsidR="001B6AA8" w:rsidRDefault="001B6AA8" w:rsidP="001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7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AA8" w:rsidRDefault="001B6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AA8" w:rsidRDefault="001B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A8" w:rsidRDefault="001B6AA8" w:rsidP="001B6AA8">
      <w:pPr>
        <w:spacing w:after="0" w:line="240" w:lineRule="auto"/>
      </w:pPr>
      <w:r>
        <w:separator/>
      </w:r>
    </w:p>
  </w:footnote>
  <w:footnote w:type="continuationSeparator" w:id="0">
    <w:p w:rsidR="001B6AA8" w:rsidRDefault="001B6AA8" w:rsidP="001B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8"/>
    <w:rsid w:val="001B6AA8"/>
    <w:rsid w:val="002339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F2554-7BDD-45E3-9FDB-4D71EA7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AA8"/>
    <w:pPr>
      <w:spacing w:after="0" w:line="240" w:lineRule="auto"/>
    </w:pPr>
  </w:style>
  <w:style w:type="table" w:styleId="TableGrid">
    <w:name w:val="Table Grid"/>
    <w:basedOn w:val="TableNormal"/>
    <w:uiPriority w:val="39"/>
    <w:rsid w:val="001B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8"/>
  </w:style>
  <w:style w:type="paragraph" w:styleId="Footer">
    <w:name w:val="footer"/>
    <w:basedOn w:val="Normal"/>
    <w:link w:val="FooterChar"/>
    <w:uiPriority w:val="99"/>
    <w:unhideWhenUsed/>
    <w:rsid w:val="001B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8"/>
  </w:style>
  <w:style w:type="paragraph" w:styleId="BalloonText">
    <w:name w:val="Balloon Text"/>
    <w:basedOn w:val="Normal"/>
    <w:link w:val="BalloonTextChar"/>
    <w:uiPriority w:val="99"/>
    <w:semiHidden/>
    <w:unhideWhenUsed/>
    <w:rsid w:val="001B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>King County Elections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Dave</dc:creator>
  <cp:keywords/>
  <dc:description/>
  <cp:lastModifiedBy>Wilson, Dave</cp:lastModifiedBy>
  <cp:revision>2</cp:revision>
  <cp:lastPrinted>2020-02-19T20:14:00Z</cp:lastPrinted>
  <dcterms:created xsi:type="dcterms:W3CDTF">2020-02-19T20:09:00Z</dcterms:created>
  <dcterms:modified xsi:type="dcterms:W3CDTF">2020-03-05T18:34:00Z</dcterms:modified>
</cp:coreProperties>
</file>