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A1631F" w:rsidP="001E24A4">
            <w:r w:rsidRPr="00840C1E">
              <w:fldChar w:fldCharType="begin">
                <w:ffData>
                  <w:name w:val="Text10"/>
                  <w:enabled/>
                  <w:calcOnExit w:val="0"/>
                  <w:textInput>
                    <w:default w:val="[Enter Date]"/>
                  </w:textInput>
                </w:ffData>
              </w:fldChar>
            </w:r>
            <w:r w:rsidRPr="00840C1E">
              <w:instrText xml:space="preserve"> FORMTEXT </w:instrText>
            </w:r>
            <w:r w:rsidRPr="00840C1E">
              <w:fldChar w:fldCharType="separate"/>
            </w:r>
            <w:r w:rsidRPr="00840C1E">
              <w:rPr>
                <w:noProof/>
              </w:rPr>
              <w:t>[</w:t>
            </w:r>
            <w:r w:rsidR="001E24A4">
              <w:rPr>
                <w:noProof/>
              </w:rPr>
              <w:t>June 11, 2019</w:t>
            </w:r>
            <w:r w:rsidRPr="00840C1E">
              <w:rPr>
                <w:noProof/>
              </w:rPr>
              <w:t>]</w:t>
            </w:r>
            <w:r w:rsidRPr="00840C1E">
              <w:fldChar w:fldCharType="end"/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5F5BAB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1E24A4" w:rsidP="00C335C5">
            <w:r>
              <w:t>Khm1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5F5BAB" w:rsidP="00C335C5">
            <w:r>
              <w:t>Balducci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1E24A4">
            <w:r w:rsidRPr="00840C1E">
              <w:t>[</w:t>
            </w:r>
            <w:r w:rsidR="001E24A4">
              <w:t>LKZ</w:t>
            </w:r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1E24A4" w:rsidP="001E24A4">
            <w:r>
              <w:t>2019</w:t>
            </w:r>
            <w:r w:rsidR="00A1631F" w:rsidRPr="00840C1E">
              <w:t>-</w:t>
            </w:r>
            <w:r>
              <w:t>0211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1E24A4">
        <w:rPr>
          <w:b/>
          <w:u w:val="single"/>
        </w:rPr>
        <w:t>2019</w:t>
      </w:r>
      <w:r w:rsidRPr="00840C1E">
        <w:rPr>
          <w:b/>
          <w:u w:val="single"/>
        </w:rPr>
        <w:t>-</w:t>
      </w:r>
      <w:r w:rsidR="001E24A4">
        <w:rPr>
          <w:b/>
          <w:u w:val="single"/>
        </w:rPr>
        <w:t>0211</w:t>
      </w:r>
      <w:r w:rsidRPr="00840C1E">
        <w:rPr>
          <w:b/>
          <w:u w:val="single"/>
        </w:rPr>
        <w:t xml:space="preserve">, VERSION </w:t>
      </w:r>
      <w:bookmarkStart w:id="0" w:name="Text6"/>
      <w:r w:rsidR="001E24A4">
        <w:rPr>
          <w:b/>
          <w:u w:val="single"/>
        </w:rPr>
        <w:t>1</w:t>
      </w:r>
      <w:bookmarkEnd w:id="0"/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1E24A4">
        <w:t>1</w:t>
      </w:r>
      <w:r w:rsidRPr="00840C1E">
        <w:t xml:space="preserve">, line </w:t>
      </w:r>
      <w:r w:rsidR="001E24A4">
        <w:t>13</w:t>
      </w:r>
      <w:r w:rsidRPr="00840C1E">
        <w:t xml:space="preserve">, </w:t>
      </w:r>
      <w:r w:rsidR="001E24A4">
        <w:t xml:space="preserve">after </w:t>
      </w:r>
      <w:r w:rsidR="001E24A4" w:rsidRPr="00840C1E">
        <w:t>"</w:t>
      </w:r>
      <w:r w:rsidR="001E24A4">
        <w:t>state law and</w:t>
      </w:r>
      <w:r w:rsidR="001E24A4" w:rsidRPr="00840C1E">
        <w:t>"</w:t>
      </w:r>
      <w:r w:rsidR="001E24A4">
        <w:t xml:space="preserve"> </w:t>
      </w:r>
      <w:r w:rsidRPr="00840C1E">
        <w:t xml:space="preserve">strike </w:t>
      </w:r>
      <w:r w:rsidR="001E24A4" w:rsidRPr="00840C1E">
        <w:t>"</w:t>
      </w:r>
      <w:r w:rsidR="001E24A4">
        <w:t>county policy</w:t>
      </w:r>
      <w:r w:rsidR="001E24A4" w:rsidRPr="00840C1E">
        <w:t>"</w:t>
      </w:r>
      <w:r w:rsidR="001E24A4">
        <w:t xml:space="preserve"> and insert </w:t>
      </w:r>
      <w:r w:rsidRPr="00840C1E">
        <w:t>"</w:t>
      </w:r>
      <w:r w:rsidR="001E24A4">
        <w:t>Ordinance 18788</w:t>
      </w:r>
      <w:r w:rsidRPr="00840C1E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1E24A4">
        <w:rPr>
          <w:b/>
          <w:i/>
        </w:rPr>
        <w:t>Specifies the county policy that establishes the requirements for distributing Lodging Tax revenues.</w:t>
      </w:r>
    </w:p>
    <w:sectPr w:rsidR="003678C8" w:rsidRPr="003678C8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A4" w:rsidRDefault="001E24A4">
      <w:r>
        <w:separator/>
      </w:r>
    </w:p>
  </w:endnote>
  <w:endnote w:type="continuationSeparator" w:id="0">
    <w:p w:rsidR="001E24A4" w:rsidRDefault="001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97" w:rsidRDefault="00407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7E97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97" w:rsidRDefault="00407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A4" w:rsidRDefault="001E24A4">
      <w:r>
        <w:separator/>
      </w:r>
    </w:p>
  </w:footnote>
  <w:footnote w:type="continuationSeparator" w:id="0">
    <w:p w:rsidR="001E24A4" w:rsidRDefault="001E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97" w:rsidRDefault="00407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97" w:rsidRDefault="00407E97" w:rsidP="00407E97">
    <w:pPr>
      <w:pStyle w:val="Header"/>
      <w:jc w:val="right"/>
    </w:pPr>
    <w:r>
      <w:t>ATTACHMENT 5</w:t>
    </w:r>
    <w:bookmarkStart w:id="1" w:name="_GoBack"/>
    <w:bookmarkEnd w:id="1"/>
  </w:p>
  <w:p w:rsidR="00407E97" w:rsidRDefault="00407E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97" w:rsidRDefault="00407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4A4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C4384"/>
    <w:rsid w:val="001E24A4"/>
    <w:rsid w:val="002068B8"/>
    <w:rsid w:val="002B1AC6"/>
    <w:rsid w:val="002D00E2"/>
    <w:rsid w:val="002D243D"/>
    <w:rsid w:val="00306DFE"/>
    <w:rsid w:val="00354688"/>
    <w:rsid w:val="003678C8"/>
    <w:rsid w:val="003C2A54"/>
    <w:rsid w:val="00407E97"/>
    <w:rsid w:val="00431D28"/>
    <w:rsid w:val="00441ED0"/>
    <w:rsid w:val="00500500"/>
    <w:rsid w:val="00520EFA"/>
    <w:rsid w:val="00556584"/>
    <w:rsid w:val="00595851"/>
    <w:rsid w:val="005F5BAB"/>
    <w:rsid w:val="00603AB9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B44D28"/>
    <w:rsid w:val="00B74BA0"/>
    <w:rsid w:val="00C335C5"/>
    <w:rsid w:val="00C61C31"/>
    <w:rsid w:val="00CB07E6"/>
    <w:rsid w:val="00D432EE"/>
    <w:rsid w:val="00DB0960"/>
    <w:rsid w:val="00E02285"/>
    <w:rsid w:val="00EA740C"/>
    <w:rsid w:val="00ED4BB9"/>
    <w:rsid w:val="00F070B4"/>
    <w:rsid w:val="00F128F8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F0EC0"/>
  <w15:chartTrackingRefBased/>
  <w15:docId w15:val="{779BCB69-3865-4F7E-9250-3AABAF2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07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3161-7DFC-4B91-9BE5-FBC59F8E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3</TotalTime>
  <Pages>1</Pages>
  <Words>56</Words>
  <Characters>312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Krekel-Zoppi, Leah</dc:creator>
  <cp:keywords/>
  <dc:description/>
  <cp:lastModifiedBy>Daly, Sharon</cp:lastModifiedBy>
  <cp:revision>3</cp:revision>
  <cp:lastPrinted>2008-12-16T00:14:00Z</cp:lastPrinted>
  <dcterms:created xsi:type="dcterms:W3CDTF">2019-06-20T19:38:00Z</dcterms:created>
  <dcterms:modified xsi:type="dcterms:W3CDTF">2019-06-24T16:34:00Z</dcterms:modified>
</cp:coreProperties>
</file>