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0" w:type="dxa"/>
        <w:tblInd w:w="108" w:type="dxa"/>
        <w:tblLayout w:type="fixed"/>
        <w:tblLook w:val="0000" w:firstRow="0" w:lastRow="0" w:firstColumn="0" w:lastColumn="0" w:noHBand="0" w:noVBand="0"/>
      </w:tblPr>
      <w:tblGrid>
        <w:gridCol w:w="3227"/>
        <w:gridCol w:w="1813"/>
        <w:gridCol w:w="2340"/>
        <w:gridCol w:w="1350"/>
      </w:tblGrid>
      <w:tr w:rsidR="00CE72E5" w:rsidRPr="00BB5FB7" w:rsidTr="00CD5664">
        <w:trPr>
          <w:trHeight w:val="890"/>
        </w:trPr>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p w:rsidR="00CE72E5" w:rsidRPr="00CE72E5" w:rsidRDefault="00CE72E5" w:rsidP="003E7B44">
            <w:pPr>
              <w:tabs>
                <w:tab w:val="left" w:pos="720"/>
              </w:tabs>
              <w:spacing w:after="0" w:line="240" w:lineRule="auto"/>
              <w:ind w:right="630"/>
              <w:rPr>
                <w:rFonts w:ascii="Times New Roman" w:hAnsi="Times New Roman"/>
                <w:sz w:val="24"/>
                <w:szCs w:val="24"/>
                <w:u w:val="single"/>
              </w:rPr>
            </w:pPr>
          </w:p>
          <w:p w:rsidR="00CE72E5" w:rsidRPr="00CD5664" w:rsidRDefault="00CE72E5" w:rsidP="003E7B44">
            <w:pPr>
              <w:tabs>
                <w:tab w:val="left" w:pos="720"/>
              </w:tabs>
              <w:spacing w:after="0" w:line="240" w:lineRule="auto"/>
              <w:ind w:right="630"/>
              <w:rPr>
                <w:rFonts w:ascii="Times New Roman" w:hAnsi="Times New Roman"/>
                <w:sz w:val="24"/>
                <w:szCs w:val="24"/>
              </w:rPr>
            </w:pPr>
            <w:r w:rsidRPr="00CD5664">
              <w:rPr>
                <w:rFonts w:ascii="Times New Roman" w:hAnsi="Times New Roman"/>
                <w:sz w:val="24"/>
                <w:szCs w:val="24"/>
              </w:rPr>
              <w:t>11-</w:t>
            </w:r>
            <w:r w:rsidR="00AA3547" w:rsidRPr="00CD5664">
              <w:rPr>
                <w:rFonts w:ascii="Times New Roman" w:hAnsi="Times New Roman"/>
                <w:sz w:val="24"/>
                <w:szCs w:val="24"/>
              </w:rPr>
              <w:t>09</w:t>
            </w:r>
            <w:r w:rsidRPr="00CD5664">
              <w:rPr>
                <w:rFonts w:ascii="Times New Roman" w:hAnsi="Times New Roman"/>
                <w:sz w:val="24"/>
                <w:szCs w:val="24"/>
              </w:rPr>
              <w:t>-16</w:t>
            </w:r>
          </w:p>
        </w:tc>
        <w:tc>
          <w:tcPr>
            <w:tcW w:w="1813"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2340" w:type="dxa"/>
            <w:tcBorders>
              <w:right w:val="single" w:sz="4" w:space="0" w:color="auto"/>
            </w:tcBorders>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350" w:type="dxa"/>
            <w:tcBorders>
              <w:top w:val="single" w:sz="4" w:space="0" w:color="auto"/>
              <w:left w:val="single" w:sz="4" w:space="0" w:color="auto"/>
              <w:bottom w:val="single" w:sz="4" w:space="0" w:color="auto"/>
              <w:right w:val="single" w:sz="4" w:space="0" w:color="auto"/>
            </w:tcBorders>
          </w:tcPr>
          <w:p w:rsidR="00CE72E5" w:rsidRPr="00CD5664" w:rsidRDefault="00CE72E5" w:rsidP="00CD5664">
            <w:pPr>
              <w:spacing w:after="0" w:line="240" w:lineRule="auto"/>
              <w:ind w:left="18" w:right="-35"/>
              <w:jc w:val="center"/>
              <w:rPr>
                <w:rFonts w:ascii="Times New Roman" w:hAnsi="Times New Roman"/>
                <w:b/>
                <w:sz w:val="32"/>
                <w:szCs w:val="72"/>
              </w:rPr>
            </w:pPr>
            <w:r w:rsidRPr="00CD5664">
              <w:rPr>
                <w:rFonts w:ascii="Times New Roman" w:hAnsi="Times New Roman"/>
                <w:b/>
                <w:sz w:val="72"/>
                <w:szCs w:val="72"/>
              </w:rPr>
              <w:t>S1</w:t>
            </w:r>
          </w:p>
        </w:tc>
      </w:tr>
      <w:tr w:rsidR="00CE72E5" w:rsidRPr="00BB5FB7" w:rsidTr="00CD5664">
        <w:tc>
          <w:tcPr>
            <w:tcW w:w="3227" w:type="dxa"/>
          </w:tcPr>
          <w:p w:rsidR="00CE72E5" w:rsidRPr="00CE72E5" w:rsidRDefault="00CD5664" w:rsidP="003E7B44">
            <w:pPr>
              <w:tabs>
                <w:tab w:val="left" w:pos="720"/>
              </w:tabs>
              <w:spacing w:after="0" w:line="240" w:lineRule="auto"/>
              <w:ind w:right="630"/>
              <w:rPr>
                <w:rFonts w:ascii="Times New Roman" w:hAnsi="Times New Roman"/>
                <w:sz w:val="24"/>
                <w:szCs w:val="24"/>
                <w:u w:val="single"/>
              </w:rPr>
            </w:pPr>
            <w:r w:rsidRPr="00CD5664">
              <w:rPr>
                <w:rFonts w:ascii="Times New Roman" w:hAnsi="Times New Roman"/>
                <w:sz w:val="24"/>
                <w:szCs w:val="24"/>
              </w:rPr>
              <w:t>[AC]</w:t>
            </w:r>
          </w:p>
        </w:tc>
        <w:tc>
          <w:tcPr>
            <w:tcW w:w="1813" w:type="dxa"/>
          </w:tcPr>
          <w:p w:rsidR="00CE72E5" w:rsidRPr="00CE72E5" w:rsidRDefault="00CE72E5" w:rsidP="00CD5664">
            <w:pPr>
              <w:spacing w:after="0" w:line="240" w:lineRule="auto"/>
              <w:ind w:right="72"/>
              <w:rPr>
                <w:rFonts w:ascii="Times New Roman" w:hAnsi="Times New Roman"/>
                <w:sz w:val="24"/>
                <w:szCs w:val="24"/>
                <w:u w:val="single"/>
              </w:rPr>
            </w:pPr>
          </w:p>
        </w:tc>
        <w:tc>
          <w:tcPr>
            <w:tcW w:w="234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350" w:type="dxa"/>
            <w:tcBorders>
              <w:top w:val="single" w:sz="4" w:space="0" w:color="auto"/>
            </w:tcBorders>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r>
      <w:tr w:rsidR="00CE72E5" w:rsidRPr="00BB5FB7" w:rsidTr="00CD5664">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813" w:type="dxa"/>
          </w:tcPr>
          <w:p w:rsidR="00CE72E5" w:rsidRPr="00CE72E5" w:rsidRDefault="00CE72E5" w:rsidP="00CD5664">
            <w:pPr>
              <w:spacing w:after="0" w:line="240" w:lineRule="auto"/>
              <w:ind w:right="72"/>
              <w:rPr>
                <w:rFonts w:ascii="Times New Roman" w:hAnsi="Times New Roman"/>
                <w:sz w:val="24"/>
                <w:szCs w:val="24"/>
                <w:u w:val="single"/>
              </w:rPr>
            </w:pPr>
          </w:p>
        </w:tc>
        <w:tc>
          <w:tcPr>
            <w:tcW w:w="2340" w:type="dxa"/>
          </w:tcPr>
          <w:p w:rsidR="00CE72E5" w:rsidRPr="00A04A07" w:rsidRDefault="00A04A07" w:rsidP="00CD5664">
            <w:pPr>
              <w:tabs>
                <w:tab w:val="left" w:pos="2142"/>
              </w:tabs>
              <w:spacing w:after="0" w:line="240" w:lineRule="auto"/>
              <w:ind w:right="162"/>
              <w:rPr>
                <w:rFonts w:ascii="Times New Roman" w:hAnsi="Times New Roman"/>
                <w:sz w:val="24"/>
                <w:szCs w:val="24"/>
              </w:rPr>
            </w:pPr>
            <w:r w:rsidRPr="00A04A07">
              <w:rPr>
                <w:rFonts w:ascii="Times New Roman" w:hAnsi="Times New Roman"/>
                <w:sz w:val="24"/>
                <w:szCs w:val="24"/>
              </w:rPr>
              <w:t>Claudia Balducci</w:t>
            </w:r>
          </w:p>
        </w:tc>
        <w:tc>
          <w:tcPr>
            <w:tcW w:w="135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r>
      <w:tr w:rsidR="00CD5664" w:rsidRPr="00BB5FB7" w:rsidTr="00CD5664">
        <w:tc>
          <w:tcPr>
            <w:tcW w:w="3227" w:type="dxa"/>
          </w:tcPr>
          <w:p w:rsidR="00CD5664" w:rsidRPr="00CE72E5" w:rsidRDefault="00CD5664" w:rsidP="003E7B44">
            <w:pPr>
              <w:tabs>
                <w:tab w:val="left" w:pos="720"/>
              </w:tabs>
              <w:spacing w:after="0" w:line="240" w:lineRule="auto"/>
              <w:ind w:right="630"/>
              <w:rPr>
                <w:rFonts w:ascii="Times New Roman" w:hAnsi="Times New Roman"/>
                <w:sz w:val="24"/>
                <w:szCs w:val="24"/>
                <w:u w:val="single"/>
              </w:rPr>
            </w:pPr>
          </w:p>
        </w:tc>
        <w:tc>
          <w:tcPr>
            <w:tcW w:w="1813" w:type="dxa"/>
          </w:tcPr>
          <w:p w:rsidR="00CD5664" w:rsidRPr="00CE72E5" w:rsidRDefault="00CD5664" w:rsidP="00CD5664">
            <w:pPr>
              <w:spacing w:after="0" w:line="240" w:lineRule="auto"/>
              <w:ind w:right="72"/>
              <w:rPr>
                <w:rFonts w:ascii="Times New Roman" w:hAnsi="Times New Roman"/>
                <w:sz w:val="24"/>
                <w:szCs w:val="24"/>
                <w:u w:val="single"/>
              </w:rPr>
            </w:pPr>
          </w:p>
        </w:tc>
        <w:tc>
          <w:tcPr>
            <w:tcW w:w="2340" w:type="dxa"/>
          </w:tcPr>
          <w:p w:rsidR="00CD5664" w:rsidRPr="00A04A07" w:rsidRDefault="00CD5664" w:rsidP="00CD5664">
            <w:pPr>
              <w:tabs>
                <w:tab w:val="left" w:pos="2142"/>
              </w:tabs>
              <w:spacing w:after="0" w:line="240" w:lineRule="auto"/>
              <w:ind w:right="162"/>
              <w:rPr>
                <w:rFonts w:ascii="Times New Roman" w:hAnsi="Times New Roman"/>
                <w:sz w:val="24"/>
                <w:szCs w:val="24"/>
              </w:rPr>
            </w:pPr>
            <w:r w:rsidRPr="00A04A07">
              <w:rPr>
                <w:rFonts w:ascii="Times New Roman" w:hAnsi="Times New Roman"/>
                <w:sz w:val="24"/>
                <w:szCs w:val="24"/>
              </w:rPr>
              <w:t>Rod Dembowski</w:t>
            </w:r>
          </w:p>
          <w:p w:rsidR="00CD5664" w:rsidRPr="00A04A07" w:rsidRDefault="00CD5664" w:rsidP="00CD5664">
            <w:pPr>
              <w:tabs>
                <w:tab w:val="left" w:pos="2142"/>
              </w:tabs>
              <w:spacing w:after="0" w:line="240" w:lineRule="auto"/>
              <w:ind w:right="162"/>
              <w:rPr>
                <w:rFonts w:ascii="Times New Roman" w:hAnsi="Times New Roman"/>
                <w:sz w:val="24"/>
                <w:szCs w:val="24"/>
              </w:rPr>
            </w:pPr>
            <w:r w:rsidRPr="00A04A07">
              <w:rPr>
                <w:rFonts w:ascii="Times New Roman" w:hAnsi="Times New Roman"/>
                <w:sz w:val="24"/>
                <w:szCs w:val="24"/>
              </w:rPr>
              <w:t>Kathy Lambert</w:t>
            </w:r>
          </w:p>
        </w:tc>
        <w:tc>
          <w:tcPr>
            <w:tcW w:w="1350" w:type="dxa"/>
          </w:tcPr>
          <w:p w:rsidR="00CD5664" w:rsidRPr="00CE72E5" w:rsidRDefault="00CD5664" w:rsidP="003E7B44">
            <w:pPr>
              <w:tabs>
                <w:tab w:val="left" w:pos="720"/>
              </w:tabs>
              <w:spacing w:after="0" w:line="240" w:lineRule="auto"/>
              <w:ind w:right="630"/>
              <w:rPr>
                <w:rFonts w:ascii="Times New Roman" w:hAnsi="Times New Roman"/>
                <w:sz w:val="24"/>
                <w:szCs w:val="24"/>
                <w:u w:val="single"/>
              </w:rPr>
            </w:pPr>
          </w:p>
        </w:tc>
      </w:tr>
      <w:tr w:rsidR="00CD5664" w:rsidRPr="00BB5FB7" w:rsidTr="00CD5664">
        <w:tc>
          <w:tcPr>
            <w:tcW w:w="3227" w:type="dxa"/>
          </w:tcPr>
          <w:p w:rsidR="00CD5664" w:rsidRPr="00CE72E5" w:rsidRDefault="00CD5664" w:rsidP="007B45F8">
            <w:pPr>
              <w:tabs>
                <w:tab w:val="left" w:pos="720"/>
              </w:tabs>
              <w:spacing w:after="0" w:line="240" w:lineRule="auto"/>
              <w:ind w:right="630"/>
              <w:rPr>
                <w:rFonts w:ascii="Times New Roman" w:hAnsi="Times New Roman"/>
                <w:sz w:val="24"/>
                <w:szCs w:val="24"/>
                <w:u w:val="single"/>
              </w:rPr>
            </w:pPr>
          </w:p>
        </w:tc>
        <w:tc>
          <w:tcPr>
            <w:tcW w:w="1813" w:type="dxa"/>
          </w:tcPr>
          <w:p w:rsidR="00CD5664" w:rsidRPr="00CE72E5" w:rsidRDefault="00CD5664" w:rsidP="00CD5664">
            <w:pPr>
              <w:spacing w:after="0" w:line="240" w:lineRule="auto"/>
              <w:ind w:right="72"/>
              <w:rPr>
                <w:rFonts w:ascii="Times New Roman" w:hAnsi="Times New Roman"/>
                <w:sz w:val="24"/>
                <w:szCs w:val="24"/>
                <w:u w:val="single"/>
              </w:rPr>
            </w:pPr>
            <w:r w:rsidRPr="00CD5664">
              <w:rPr>
                <w:rFonts w:ascii="Times New Roman" w:hAnsi="Times New Roman"/>
                <w:sz w:val="24"/>
                <w:szCs w:val="24"/>
              </w:rPr>
              <w:t>Sponsor:</w:t>
            </w:r>
          </w:p>
        </w:tc>
        <w:tc>
          <w:tcPr>
            <w:tcW w:w="2340" w:type="dxa"/>
            <w:tcBorders>
              <w:bottom w:val="single" w:sz="4" w:space="0" w:color="auto"/>
            </w:tcBorders>
          </w:tcPr>
          <w:p w:rsidR="00CD5664" w:rsidRPr="00CE72E5" w:rsidRDefault="00CD5664" w:rsidP="00CD5664">
            <w:pPr>
              <w:tabs>
                <w:tab w:val="left" w:pos="2142"/>
              </w:tabs>
              <w:spacing w:after="0" w:line="240" w:lineRule="auto"/>
              <w:ind w:right="162"/>
              <w:rPr>
                <w:rFonts w:ascii="Times New Roman" w:hAnsi="Times New Roman"/>
                <w:sz w:val="24"/>
                <w:szCs w:val="24"/>
                <w:u w:val="single"/>
              </w:rPr>
            </w:pPr>
            <w:r w:rsidRPr="00CD5664">
              <w:rPr>
                <w:rFonts w:ascii="Times New Roman" w:hAnsi="Times New Roman"/>
                <w:sz w:val="24"/>
                <w:szCs w:val="24"/>
              </w:rPr>
              <w:t>Dave Upthegrove</w:t>
            </w:r>
          </w:p>
        </w:tc>
        <w:tc>
          <w:tcPr>
            <w:tcW w:w="1350" w:type="dxa"/>
          </w:tcPr>
          <w:p w:rsidR="00CD5664" w:rsidRPr="00CE72E5" w:rsidRDefault="00CD5664" w:rsidP="007B45F8">
            <w:pPr>
              <w:tabs>
                <w:tab w:val="left" w:pos="720"/>
              </w:tabs>
              <w:spacing w:after="0" w:line="240" w:lineRule="auto"/>
              <w:ind w:right="630"/>
              <w:rPr>
                <w:rFonts w:ascii="Times New Roman" w:hAnsi="Times New Roman"/>
                <w:sz w:val="24"/>
                <w:szCs w:val="24"/>
                <w:u w:val="single"/>
              </w:rPr>
            </w:pPr>
          </w:p>
        </w:tc>
      </w:tr>
      <w:tr w:rsidR="00CE72E5" w:rsidRPr="00BB5FB7" w:rsidTr="00CD5664">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813" w:type="dxa"/>
          </w:tcPr>
          <w:p w:rsidR="00CE72E5" w:rsidRPr="00CD5664" w:rsidRDefault="00CE72E5" w:rsidP="00CD5664">
            <w:pPr>
              <w:spacing w:after="0" w:line="240" w:lineRule="auto"/>
              <w:ind w:right="72"/>
              <w:rPr>
                <w:rFonts w:ascii="Times New Roman" w:hAnsi="Times New Roman"/>
                <w:sz w:val="24"/>
                <w:szCs w:val="24"/>
              </w:rPr>
            </w:pPr>
          </w:p>
        </w:tc>
        <w:tc>
          <w:tcPr>
            <w:tcW w:w="2340" w:type="dxa"/>
            <w:tcBorders>
              <w:top w:val="single" w:sz="4" w:space="0" w:color="auto"/>
            </w:tcBorders>
          </w:tcPr>
          <w:p w:rsidR="00CE72E5" w:rsidRPr="00CD5664" w:rsidRDefault="00CE72E5" w:rsidP="00CD5664">
            <w:pPr>
              <w:tabs>
                <w:tab w:val="left" w:pos="720"/>
                <w:tab w:val="left" w:pos="2142"/>
              </w:tabs>
              <w:spacing w:after="0" w:line="240" w:lineRule="auto"/>
              <w:rPr>
                <w:rFonts w:ascii="Times New Roman" w:hAnsi="Times New Roman"/>
                <w:sz w:val="24"/>
                <w:szCs w:val="24"/>
              </w:rPr>
            </w:pPr>
          </w:p>
        </w:tc>
        <w:tc>
          <w:tcPr>
            <w:tcW w:w="1350" w:type="dxa"/>
          </w:tcPr>
          <w:p w:rsidR="00CE72E5" w:rsidRPr="00CD5664" w:rsidRDefault="00CE72E5" w:rsidP="003E7B44">
            <w:pPr>
              <w:tabs>
                <w:tab w:val="left" w:pos="720"/>
              </w:tabs>
              <w:spacing w:after="0" w:line="240" w:lineRule="auto"/>
              <w:ind w:right="630"/>
              <w:rPr>
                <w:rFonts w:ascii="Times New Roman" w:hAnsi="Times New Roman"/>
                <w:sz w:val="24"/>
                <w:szCs w:val="24"/>
              </w:rPr>
            </w:pPr>
          </w:p>
        </w:tc>
      </w:tr>
      <w:tr w:rsidR="00CE72E5" w:rsidRPr="00BB5FB7" w:rsidTr="00CD5664">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813" w:type="dxa"/>
          </w:tcPr>
          <w:p w:rsidR="00CE72E5" w:rsidRPr="00CE72E5" w:rsidRDefault="00CD5664" w:rsidP="00CD5664">
            <w:pPr>
              <w:spacing w:after="0" w:line="240" w:lineRule="auto"/>
              <w:ind w:right="72"/>
              <w:rPr>
                <w:rFonts w:ascii="Times New Roman" w:hAnsi="Times New Roman"/>
                <w:sz w:val="24"/>
                <w:szCs w:val="24"/>
                <w:u w:val="single"/>
              </w:rPr>
            </w:pPr>
            <w:r w:rsidRPr="00CD5664">
              <w:rPr>
                <w:rFonts w:ascii="Times New Roman" w:hAnsi="Times New Roman"/>
                <w:sz w:val="24"/>
                <w:szCs w:val="24"/>
              </w:rPr>
              <w:t>Proposed No.:</w:t>
            </w:r>
          </w:p>
        </w:tc>
        <w:tc>
          <w:tcPr>
            <w:tcW w:w="2340" w:type="dxa"/>
            <w:tcBorders>
              <w:bottom w:val="single" w:sz="4" w:space="0" w:color="auto"/>
            </w:tcBorders>
          </w:tcPr>
          <w:p w:rsidR="00CE72E5" w:rsidRPr="00CE72E5" w:rsidRDefault="00CD5664" w:rsidP="00CD5664">
            <w:pPr>
              <w:tabs>
                <w:tab w:val="left" w:pos="720"/>
                <w:tab w:val="left" w:pos="2142"/>
              </w:tabs>
              <w:spacing w:after="0" w:line="240" w:lineRule="auto"/>
              <w:ind w:right="630"/>
              <w:rPr>
                <w:rFonts w:ascii="Times New Roman" w:hAnsi="Times New Roman"/>
                <w:sz w:val="24"/>
                <w:szCs w:val="24"/>
                <w:u w:val="single"/>
              </w:rPr>
            </w:pPr>
            <w:r w:rsidRPr="00CE72E5">
              <w:rPr>
                <w:rFonts w:ascii="Times New Roman" w:hAnsi="Times New Roman"/>
                <w:sz w:val="24"/>
                <w:szCs w:val="24"/>
              </w:rPr>
              <w:t>2016-0475</w:t>
            </w:r>
          </w:p>
        </w:tc>
        <w:tc>
          <w:tcPr>
            <w:tcW w:w="135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r>
      <w:tr w:rsidR="00CE72E5" w:rsidRPr="00BB5FB7" w:rsidTr="00CD5664">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813" w:type="dxa"/>
          </w:tcPr>
          <w:p w:rsidR="00CE72E5" w:rsidRPr="00CE72E5" w:rsidRDefault="00CE72E5" w:rsidP="00CD5664">
            <w:pPr>
              <w:spacing w:after="0" w:line="240" w:lineRule="auto"/>
              <w:ind w:right="72"/>
              <w:rPr>
                <w:rFonts w:ascii="Times New Roman" w:hAnsi="Times New Roman"/>
                <w:sz w:val="24"/>
                <w:szCs w:val="24"/>
                <w:u w:val="single"/>
              </w:rPr>
            </w:pPr>
          </w:p>
        </w:tc>
        <w:tc>
          <w:tcPr>
            <w:tcW w:w="2340" w:type="dxa"/>
            <w:tcBorders>
              <w:top w:val="single" w:sz="4" w:space="0" w:color="auto"/>
            </w:tcBorders>
          </w:tcPr>
          <w:p w:rsidR="00CE72E5" w:rsidRPr="00CE72E5" w:rsidRDefault="00CE72E5" w:rsidP="00CD5664">
            <w:pPr>
              <w:tabs>
                <w:tab w:val="left" w:pos="720"/>
                <w:tab w:val="left" w:pos="2142"/>
              </w:tabs>
              <w:spacing w:after="0" w:line="240" w:lineRule="auto"/>
              <w:ind w:right="630"/>
              <w:rPr>
                <w:rFonts w:ascii="Times New Roman" w:hAnsi="Times New Roman"/>
                <w:sz w:val="24"/>
                <w:szCs w:val="24"/>
                <w:u w:val="single"/>
              </w:rPr>
            </w:pPr>
          </w:p>
        </w:tc>
        <w:tc>
          <w:tcPr>
            <w:tcW w:w="135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r>
      <w:tr w:rsidR="002164DA" w:rsidRPr="00BB5FB7" w:rsidTr="00B46022">
        <w:tc>
          <w:tcPr>
            <w:tcW w:w="3227" w:type="dxa"/>
          </w:tcPr>
          <w:p w:rsidR="002164DA" w:rsidRPr="00CD5664" w:rsidRDefault="002164DA" w:rsidP="00B46022">
            <w:pPr>
              <w:tabs>
                <w:tab w:val="left" w:pos="720"/>
              </w:tabs>
              <w:spacing w:after="0" w:line="240" w:lineRule="auto"/>
              <w:ind w:right="630"/>
              <w:rPr>
                <w:rFonts w:ascii="Times New Roman" w:hAnsi="Times New Roman"/>
                <w:sz w:val="24"/>
                <w:szCs w:val="24"/>
              </w:rPr>
            </w:pPr>
          </w:p>
        </w:tc>
        <w:tc>
          <w:tcPr>
            <w:tcW w:w="1813" w:type="dxa"/>
          </w:tcPr>
          <w:p w:rsidR="002164DA" w:rsidRPr="00CD5664" w:rsidRDefault="002164DA" w:rsidP="00B46022">
            <w:pPr>
              <w:spacing w:after="0" w:line="240" w:lineRule="auto"/>
              <w:ind w:right="72"/>
              <w:rPr>
                <w:rFonts w:ascii="Times New Roman" w:hAnsi="Times New Roman"/>
                <w:sz w:val="24"/>
                <w:szCs w:val="24"/>
              </w:rPr>
            </w:pPr>
          </w:p>
        </w:tc>
        <w:tc>
          <w:tcPr>
            <w:tcW w:w="3690" w:type="dxa"/>
            <w:gridSpan w:val="2"/>
          </w:tcPr>
          <w:p w:rsidR="002164DA" w:rsidRPr="00CE72E5" w:rsidRDefault="002164DA" w:rsidP="00B46022">
            <w:pPr>
              <w:tabs>
                <w:tab w:val="left" w:pos="720"/>
                <w:tab w:val="left" w:pos="2142"/>
              </w:tabs>
              <w:spacing w:after="0" w:line="240" w:lineRule="auto"/>
              <w:ind w:right="630"/>
              <w:rPr>
                <w:rFonts w:ascii="Times New Roman" w:hAnsi="Times New Roman"/>
                <w:sz w:val="24"/>
                <w:szCs w:val="24"/>
              </w:rPr>
            </w:pPr>
          </w:p>
        </w:tc>
      </w:tr>
      <w:tr w:rsidR="00CE72E5" w:rsidRPr="00BB5FB7" w:rsidTr="00CD5664">
        <w:tc>
          <w:tcPr>
            <w:tcW w:w="3227"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813" w:type="dxa"/>
          </w:tcPr>
          <w:p w:rsidR="00CE72E5" w:rsidRPr="00CE72E5" w:rsidRDefault="00CE72E5" w:rsidP="00CD5664">
            <w:pPr>
              <w:spacing w:after="0" w:line="240" w:lineRule="auto"/>
              <w:ind w:right="72"/>
              <w:rPr>
                <w:rFonts w:ascii="Times New Roman" w:hAnsi="Times New Roman"/>
                <w:sz w:val="24"/>
                <w:szCs w:val="24"/>
                <w:u w:val="single"/>
              </w:rPr>
            </w:pPr>
          </w:p>
        </w:tc>
        <w:tc>
          <w:tcPr>
            <w:tcW w:w="234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c>
          <w:tcPr>
            <w:tcW w:w="1350" w:type="dxa"/>
          </w:tcPr>
          <w:p w:rsidR="00CE72E5" w:rsidRPr="00CE72E5" w:rsidRDefault="00CE72E5" w:rsidP="003E7B44">
            <w:pPr>
              <w:tabs>
                <w:tab w:val="left" w:pos="720"/>
              </w:tabs>
              <w:spacing w:after="0" w:line="240" w:lineRule="auto"/>
              <w:ind w:right="630"/>
              <w:rPr>
                <w:rFonts w:ascii="Times New Roman" w:hAnsi="Times New Roman"/>
                <w:sz w:val="24"/>
                <w:szCs w:val="24"/>
                <w:u w:val="single"/>
              </w:rPr>
            </w:pPr>
          </w:p>
        </w:tc>
      </w:tr>
    </w:tbl>
    <w:p w:rsidR="00CE72E5" w:rsidRPr="00CE72E5" w:rsidRDefault="00CE72E5" w:rsidP="002164DA">
      <w:pPr>
        <w:tabs>
          <w:tab w:val="left" w:pos="720"/>
        </w:tabs>
        <w:spacing w:after="0" w:line="480" w:lineRule="auto"/>
        <w:ind w:right="-90"/>
        <w:rPr>
          <w:rFonts w:ascii="Times New Roman" w:hAnsi="Times New Roman"/>
          <w:b/>
          <w:sz w:val="24"/>
          <w:szCs w:val="24"/>
          <w:u w:val="single"/>
        </w:rPr>
      </w:pPr>
      <w:r w:rsidRPr="00CE72E5">
        <w:rPr>
          <w:rFonts w:ascii="Times New Roman" w:hAnsi="Times New Roman"/>
          <w:b/>
          <w:sz w:val="24"/>
          <w:szCs w:val="24"/>
          <w:u w:val="single"/>
        </w:rPr>
        <w:t>STRIKING AMENDMENT TO PROPOSED ORDINANCE 201</w:t>
      </w:r>
      <w:r w:rsidR="002164DA">
        <w:rPr>
          <w:rFonts w:ascii="Times New Roman" w:hAnsi="Times New Roman"/>
          <w:b/>
          <w:sz w:val="24"/>
          <w:szCs w:val="24"/>
          <w:u w:val="single"/>
        </w:rPr>
        <w:t>6</w:t>
      </w:r>
      <w:r w:rsidRPr="00CE72E5">
        <w:rPr>
          <w:rFonts w:ascii="Times New Roman" w:hAnsi="Times New Roman"/>
          <w:b/>
          <w:sz w:val="24"/>
          <w:szCs w:val="24"/>
          <w:u w:val="single"/>
        </w:rPr>
        <w:t>-0</w:t>
      </w:r>
      <w:r w:rsidR="002164DA">
        <w:rPr>
          <w:rFonts w:ascii="Times New Roman" w:hAnsi="Times New Roman"/>
          <w:b/>
          <w:sz w:val="24"/>
          <w:szCs w:val="24"/>
          <w:u w:val="single"/>
        </w:rPr>
        <w:t>475</w:t>
      </w:r>
      <w:r w:rsidRPr="00CE72E5">
        <w:rPr>
          <w:rFonts w:ascii="Times New Roman" w:hAnsi="Times New Roman"/>
          <w:b/>
          <w:sz w:val="24"/>
          <w:szCs w:val="24"/>
          <w:u w:val="single"/>
        </w:rPr>
        <w:t>, VERSION 1</w:t>
      </w:r>
    </w:p>
    <w:p w:rsidR="00CE72E5" w:rsidRPr="00C14290" w:rsidRDefault="00CE72E5" w:rsidP="002164DA">
      <w:pPr>
        <w:tabs>
          <w:tab w:val="left" w:pos="720"/>
        </w:tabs>
        <w:spacing w:after="0" w:line="480" w:lineRule="auto"/>
        <w:rPr>
          <w:rFonts w:ascii="Times New Roman" w:hAnsi="Times New Roman"/>
          <w:sz w:val="24"/>
          <w:szCs w:val="24"/>
        </w:rPr>
      </w:pPr>
      <w:r w:rsidRPr="00C14290">
        <w:rPr>
          <w:rFonts w:ascii="Times New Roman" w:hAnsi="Times New Roman"/>
          <w:sz w:val="24"/>
          <w:szCs w:val="24"/>
        </w:rPr>
        <w:t>On page 1, beginning on line 6, strike everything through page 26, line 5</w:t>
      </w:r>
      <w:r w:rsidR="00587B1A" w:rsidRPr="00C14290">
        <w:rPr>
          <w:rFonts w:ascii="Times New Roman" w:hAnsi="Times New Roman"/>
          <w:sz w:val="24"/>
          <w:szCs w:val="24"/>
        </w:rPr>
        <w:t>64</w:t>
      </w:r>
      <w:r w:rsidRPr="00C14290">
        <w:rPr>
          <w:rFonts w:ascii="Times New Roman" w:hAnsi="Times New Roman"/>
          <w:sz w:val="24"/>
          <w:szCs w:val="24"/>
        </w:rPr>
        <w:t>, and insert:</w:t>
      </w:r>
    </w:p>
    <w:p w:rsidR="007E3D1C" w:rsidRPr="007E3D1C" w:rsidRDefault="007E3D1C" w:rsidP="007E3D1C">
      <w:pPr>
        <w:widowControl w:val="0"/>
        <w:tabs>
          <w:tab w:val="left" w:pos="720"/>
        </w:tabs>
        <w:autoSpaceDE w:val="0"/>
        <w:autoSpaceDN w:val="0"/>
        <w:adjustRightInd w:val="0"/>
        <w:spacing w:after="0" w:line="480" w:lineRule="auto"/>
        <w:ind w:left="720" w:right="720"/>
        <w:rPr>
          <w:rFonts w:ascii="Times New Roman" w:hAnsi="Times New Roman"/>
          <w:sz w:val="24"/>
          <w:szCs w:val="24"/>
        </w:rPr>
      </w:pPr>
      <w:r w:rsidRPr="007E3D1C">
        <w:rPr>
          <w:rFonts w:ascii="Times New Roman" w:hAnsi="Times New Roman"/>
          <w:sz w:val="24"/>
          <w:szCs w:val="24"/>
        </w:rPr>
        <w:t>"PREAMBLE:</w:t>
      </w:r>
    </w:p>
    <w:p w:rsidR="007E3D1C" w:rsidRPr="007E3D1C" w:rsidRDefault="007E3D1C" w:rsidP="007E3D1C">
      <w:pPr>
        <w:widowControl w:val="0"/>
        <w:tabs>
          <w:tab w:val="left" w:pos="720"/>
        </w:tabs>
        <w:autoSpaceDE w:val="0"/>
        <w:autoSpaceDN w:val="0"/>
        <w:adjustRightInd w:val="0"/>
        <w:spacing w:after="0" w:line="480" w:lineRule="auto"/>
        <w:ind w:left="720" w:right="720"/>
        <w:rPr>
          <w:rFonts w:ascii="Times New Roman" w:hAnsi="Times New Roman"/>
          <w:sz w:val="24"/>
          <w:szCs w:val="24"/>
        </w:rPr>
      </w:pPr>
      <w:r w:rsidRPr="007E3D1C">
        <w:rPr>
          <w:rFonts w:ascii="Times New Roman" w:hAnsi="Times New Roman"/>
          <w:sz w:val="24"/>
          <w:szCs w:val="24"/>
        </w:rPr>
        <w:t>Despite the recent economic recovery, King County faces significant challenges on several fronts including a homelessness and housing affordability crisis, crumbling county roads and vastly underfunded public safety and courts systems.  These challenges stem, in part, from the fact that the major revenue source for the county's general fund and roads fund grows more slowly than inflation; meanwhile, its population continues to surge and public demand for basic infrastructure, health, safety and justice intensifies.  This budget endeavors to address these challenges and provides critical services for county residents through strategic reforms and innovations.  But without timely action by federal and state governments, our public safety, transportation and public health infrastructure will continue to erode and the county's shelters, courts and public safety systems will continue to be overburdened.</w:t>
      </w:r>
    </w:p>
    <w:p w:rsidR="007E3D1C" w:rsidRPr="007E3D1C" w:rsidRDefault="007E3D1C" w:rsidP="007E3D1C">
      <w:pPr>
        <w:widowControl w:val="0"/>
        <w:tabs>
          <w:tab w:val="left" w:pos="720"/>
        </w:tabs>
        <w:autoSpaceDE w:val="0"/>
        <w:autoSpaceDN w:val="0"/>
        <w:adjustRightInd w:val="0"/>
        <w:spacing w:after="0" w:line="480" w:lineRule="auto"/>
        <w:ind w:left="720" w:right="720"/>
        <w:rPr>
          <w:rFonts w:ascii="Times New Roman" w:hAnsi="Times New Roman"/>
          <w:sz w:val="24"/>
          <w:szCs w:val="24"/>
        </w:rPr>
      </w:pPr>
      <w:r w:rsidRPr="007E3D1C">
        <w:rPr>
          <w:rFonts w:ascii="Times New Roman" w:hAnsi="Times New Roman"/>
          <w:sz w:val="24"/>
          <w:szCs w:val="24"/>
        </w:rPr>
        <w:lastRenderedPageBreak/>
        <w:t>This budget makes necessary investments and holds true to the values shared by residents in all parts of King County.  We have chosen to invest scarce county resources based on a principle to do the least amount of harm while still saving sufficient reserves to maintain the county's AAA credit rating.</w:t>
      </w:r>
    </w:p>
    <w:p w:rsidR="007E3D1C" w:rsidRPr="007E3D1C" w:rsidRDefault="007E3D1C" w:rsidP="007E3D1C">
      <w:pPr>
        <w:widowControl w:val="0"/>
        <w:tabs>
          <w:tab w:val="left" w:pos="720"/>
        </w:tabs>
        <w:autoSpaceDE w:val="0"/>
        <w:autoSpaceDN w:val="0"/>
        <w:adjustRightInd w:val="0"/>
        <w:spacing w:after="0" w:line="480" w:lineRule="auto"/>
        <w:ind w:left="720" w:right="720"/>
        <w:rPr>
          <w:rFonts w:ascii="Times New Roman" w:hAnsi="Times New Roman"/>
          <w:sz w:val="24"/>
          <w:szCs w:val="24"/>
        </w:rPr>
      </w:pPr>
      <w:r w:rsidRPr="007E3D1C">
        <w:rPr>
          <w:rFonts w:ascii="Times New Roman" w:hAnsi="Times New Roman"/>
          <w:sz w:val="24"/>
          <w:szCs w:val="24"/>
        </w:rPr>
        <w:t>During the course of the 2017-2018 biennium, it is also the intent of the council to direct any unforecasted or otherwise unanticipated revenues to maintaining county roads, addressing inadequate public safety levels, and alleviating the burdens of our current homelessness and affordable housing crisis.</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BE IT ORDAINED BY THE COUNCIL OF KING COUNTY:</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SECTION 1.  Findings:  The council makes the following findings of fact:</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A.  King County government is responsible for providing a variety of services to all residents of the county.  These include:  regional services, such as criminal justice, public health, wastewater treatment, solid waste and transit; subregional services through contracts with many suburban cities for police protection, jail services and support for court services; and local services to unincorporated areas, such as sheriff protection, support for agriculture, roads, surface water management, local parks, and land use regulation.</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B.  Under the King County Charter, the metropolitan King County council sets policy and adopts budgets for the county.  This 2017-2018 biennial budget for the county at just over $11.3 billion with a $1.5 billion general fund.</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 xml:space="preserve">C.  Fiscal restraint and increased efficiencies in internal services and </w:t>
      </w:r>
      <w:r w:rsidRPr="007E3D1C">
        <w:rPr>
          <w:rFonts w:ascii="Times New Roman" w:hAnsi="Times New Roman"/>
          <w:sz w:val="24"/>
          <w:szCs w:val="24"/>
        </w:rPr>
        <w:lastRenderedPageBreak/>
        <w:t>operations enable the council to focus this budget on services and programs that support public safety, public health and well-being.</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Addressing Homelessness and Affordable Housing.  The current economic recovery has left significant portions of King County behind and homelessness continues to affect residents in every part of the county.  This budget makes significant new investments in shelters and comprehensive services to help keep homeless individuals and families safe while helping them overcome barriers to securing permanent housing.</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Maintaining Regional Public Safety and Court Services.  This budget restores planned reductions in the sheriff's office and increases the number of deputies serving the unincorporated areas.  This budget also restores bookings at the Regional Justice Center and provides additional resources for public defense and prosecution.  The council also continues its investment in legal aid and innovative housing and counseling programs.</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Serving as a Local Government.  This budget recognizes local government needs of our residents by diverting some more funds to the roads division and creating a new program for recreational activities in the unincorporated areas and across the county.</w:t>
      </w:r>
    </w:p>
    <w:p w:rsidR="007E3D1C" w:rsidRPr="007E3D1C" w:rsidRDefault="007E3D1C" w:rsidP="007E3D1C">
      <w:pPr>
        <w:widowControl w:val="0"/>
        <w:tabs>
          <w:tab w:val="left" w:pos="72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 xml:space="preserve">Providing Transit Service Countywide.  This budget increases current levels of transit service by 300,000 hours.  It also offers alternative transit services to right-size service options and help those communities most affected by recent service reductions.  Additionally, the council ensured that the transit system continues to be accessible to less affluent segments of the population by </w:t>
      </w:r>
      <w:r w:rsidRPr="007E3D1C">
        <w:rPr>
          <w:rFonts w:ascii="Times New Roman" w:hAnsi="Times New Roman"/>
          <w:sz w:val="24"/>
          <w:szCs w:val="24"/>
        </w:rPr>
        <w:lastRenderedPageBreak/>
        <w:t>improving the low-income fare and making more affordable the current discounted ticket program that is available for purchase by nonprofit agencies.</w:t>
      </w:r>
    </w:p>
    <w:p w:rsidR="00555011" w:rsidRDefault="007E3D1C" w:rsidP="007E3D1C">
      <w:pPr>
        <w:widowControl w:val="0"/>
        <w:tabs>
          <w:tab w:val="left" w:pos="720"/>
          <w:tab w:val="left" w:pos="990"/>
        </w:tabs>
        <w:autoSpaceDE w:val="0"/>
        <w:autoSpaceDN w:val="0"/>
        <w:adjustRightInd w:val="0"/>
        <w:spacing w:after="0" w:line="480" w:lineRule="auto"/>
        <w:ind w:right="720"/>
        <w:rPr>
          <w:rFonts w:ascii="Times New Roman" w:hAnsi="Times New Roman"/>
          <w:sz w:val="24"/>
          <w:szCs w:val="24"/>
        </w:rPr>
      </w:pPr>
      <w:r w:rsidRPr="007E3D1C">
        <w:rPr>
          <w:rFonts w:ascii="Times New Roman" w:hAnsi="Times New Roman"/>
          <w:sz w:val="24"/>
          <w:szCs w:val="24"/>
        </w:rPr>
        <w:tab/>
        <w:t>Fiscal responsibility.  This budget continues to find efficiencies, as years of council direction, in partnership with the executive, have yielded reductions in the rates of increase of our overhead service costs.  Every dollar saved through reduced overhead and administrative costs is another dollar that is available for direct services.  Sufficient reserves in the county general fund are maintained and comprehensive financial management practices in the county's major funds are applied to maintain King County's AAA bond rating.</w:t>
      </w:r>
    </w:p>
    <w:p w:rsidR="00555011" w:rsidRDefault="0055501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55011">
        <w:rPr>
          <w:rFonts w:ascii="Times New Roman" w:hAnsi="Times New Roman"/>
          <w:sz w:val="24"/>
          <w:szCs w:val="24"/>
        </w:rPr>
        <w:tab/>
      </w:r>
      <w:r w:rsidRPr="00C31EE0">
        <w:rPr>
          <w:rFonts w:ascii="Times New Roman" w:hAnsi="Times New Roman"/>
          <w:sz w:val="24"/>
          <w:szCs w:val="24"/>
          <w:u w:val="single"/>
        </w:rPr>
        <w:t>SECTION 2</w:t>
      </w:r>
      <w:r w:rsidRPr="00C14290">
        <w:rPr>
          <w:rFonts w:ascii="Times New Roman" w:hAnsi="Times New Roman"/>
          <w:sz w:val="24"/>
          <w:szCs w:val="24"/>
          <w:u w:val="single"/>
        </w:rPr>
        <w:t>.</w:t>
      </w:r>
      <w:r w:rsidRPr="00555011">
        <w:rPr>
          <w:rFonts w:ascii="Times New Roman" w:hAnsi="Times New Roman"/>
          <w:sz w:val="24"/>
          <w:szCs w:val="24"/>
        </w:rPr>
        <w:t xml:space="preserve">  Effect of proviso or expenditure restriction veto.  It is hereby declared to be the legislative intent of the council that a veto of any proviso or expenditure restriction that conditions the expenditure of a stated dollar amount or the use of FTE authority upon the performance of a specific action by an agency shall thereby reduce the appropriation authority to that agency by the stated dollar or FTE amount.</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sz w:val="24"/>
          <w:szCs w:val="24"/>
          <w:u w:val="single"/>
        </w:rPr>
        <w:t>3</w:t>
      </w:r>
      <w:r>
        <w:rPr>
          <w:rFonts w:ascii="Times New Roman" w:hAnsi="Times New Roman"/>
          <w:sz w:val="24"/>
          <w:szCs w:val="24"/>
          <w:u w:val="single"/>
        </w:rPr>
        <w:t>.</w:t>
      </w:r>
      <w:r>
        <w:rPr>
          <w:rFonts w:ascii="Times New Roman" w:hAnsi="Times New Roman"/>
          <w:sz w:val="24"/>
          <w:szCs w:val="24"/>
        </w:rPr>
        <w:t xml:space="preserve">  The 2017-2018 Biennial Budget is proposed and, subject to the provisions hereinafter set forth and the several amounts hereinafter specified or so much thereof as shall be sufficient to accomplish the purposes designated, appropriations are hereby authorized to be distributed for salaries, wages and other expenses of the various agencies and departments of King County, for capital improvements, and for other specified purposes for the fiscal biennium beginning January 1, 2017, and ending December 31, 2018, out of the following funds of the county hereinafter named and set forth in the following sections.</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sz w:val="24"/>
          <w:szCs w:val="24"/>
          <w:u w:val="single"/>
        </w:rPr>
        <w:t>4</w:t>
      </w:r>
      <w:r>
        <w:rPr>
          <w:rFonts w:ascii="Times New Roman" w:hAnsi="Times New Roman"/>
          <w:sz w:val="24"/>
          <w:szCs w:val="24"/>
          <w:u w:val="single"/>
        </w:rPr>
        <w:t>.</w:t>
      </w:r>
      <w:r>
        <w:rPr>
          <w:rFonts w:ascii="Times New Roman" w:hAnsi="Times New Roman"/>
          <w:sz w:val="24"/>
          <w:szCs w:val="24"/>
        </w:rPr>
        <w:t xml:space="preserve">  The fund appropriations are sums to cover merit pay and labor </w:t>
      </w:r>
      <w:r>
        <w:rPr>
          <w:rFonts w:ascii="Times New Roman" w:hAnsi="Times New Roman"/>
          <w:sz w:val="24"/>
          <w:szCs w:val="24"/>
        </w:rPr>
        <w:lastRenderedPageBreak/>
        <w:t>settlements.  The county executive is authorized to distribute the required portions of these monies among the affected positions in each operating fund effective January 1, 2017.  In the event the general wage increase is greater than the appropriations authorized herein or in this ordinance provided, all budgets shall be augmented as required from monies available to the county not otherwise appropriated in that case.  An ordinance shall be transmitted by the executive to the council appropriating those funds by appropriation unit.</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sz w:val="24"/>
          <w:szCs w:val="24"/>
          <w:u w:val="single"/>
        </w:rPr>
        <w:t>5</w:t>
      </w:r>
      <w:r>
        <w:rPr>
          <w:rFonts w:ascii="Times New Roman" w:hAnsi="Times New Roman"/>
          <w:sz w:val="24"/>
          <w:szCs w:val="24"/>
          <w:u w:val="single"/>
        </w:rPr>
        <w:t>.</w:t>
      </w:r>
      <w:r>
        <w:rPr>
          <w:rFonts w:ascii="Times New Roman" w:hAnsi="Times New Roman"/>
          <w:sz w:val="24"/>
          <w:szCs w:val="24"/>
        </w:rPr>
        <w:t xml:space="preserve">  Notwithstanding sections </w:t>
      </w:r>
      <w:r w:rsidR="00C31EE0">
        <w:rPr>
          <w:rFonts w:ascii="Times New Roman" w:hAnsi="Times New Roman"/>
          <w:sz w:val="24"/>
          <w:szCs w:val="24"/>
        </w:rPr>
        <w:t>3</w:t>
      </w:r>
      <w:r>
        <w:rPr>
          <w:rFonts w:ascii="Times New Roman" w:hAnsi="Times New Roman"/>
          <w:sz w:val="24"/>
          <w:szCs w:val="24"/>
        </w:rPr>
        <w:t xml:space="preserve"> and </w:t>
      </w:r>
      <w:r w:rsidR="00C31EE0">
        <w:rPr>
          <w:rFonts w:ascii="Times New Roman" w:hAnsi="Times New Roman"/>
          <w:sz w:val="24"/>
          <w:szCs w:val="24"/>
        </w:rPr>
        <w:t>4</w:t>
      </w:r>
      <w:r>
        <w:rPr>
          <w:rFonts w:ascii="Times New Roman" w:hAnsi="Times New Roman"/>
          <w:sz w:val="24"/>
          <w:szCs w:val="24"/>
        </w:rPr>
        <w:t xml:space="preserve"> of this ordinance, section </w:t>
      </w:r>
      <w:r w:rsidR="00454266" w:rsidRPr="00C14290">
        <w:rPr>
          <w:rFonts w:ascii="Times New Roman" w:hAnsi="Times New Roman"/>
          <w:sz w:val="24"/>
          <w:szCs w:val="24"/>
        </w:rPr>
        <w:t>132</w:t>
      </w:r>
      <w:r w:rsidR="00454266">
        <w:rPr>
          <w:rFonts w:ascii="Times New Roman" w:hAnsi="Times New Roman"/>
          <w:sz w:val="24"/>
          <w:szCs w:val="24"/>
        </w:rPr>
        <w:t xml:space="preserve"> </w:t>
      </w:r>
      <w:r>
        <w:rPr>
          <w:rFonts w:ascii="Times New Roman" w:hAnsi="Times New Roman"/>
          <w:sz w:val="24"/>
          <w:szCs w:val="24"/>
        </w:rPr>
        <w:t>of this ordinance takes effect ten days after the executive</w:t>
      </w:r>
      <w:r w:rsidR="00187A60">
        <w:rPr>
          <w:rFonts w:ascii="Times New Roman" w:hAnsi="Times New Roman"/>
          <w:sz w:val="24"/>
          <w:szCs w:val="24"/>
        </w:rPr>
        <w:t>'</w:t>
      </w:r>
      <w:r>
        <w:rPr>
          <w:rFonts w:ascii="Times New Roman" w:hAnsi="Times New Roman"/>
          <w:sz w:val="24"/>
          <w:szCs w:val="24"/>
        </w:rPr>
        <w:t>s approval of this ordinance, as provided in the King County Charter.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6</w:t>
      </w:r>
      <w:r>
        <w:rPr>
          <w:rFonts w:ascii="Times New Roman" w:hAnsi="Times New Roman"/>
          <w:sz w:val="24"/>
          <w:szCs w:val="24"/>
          <w:u w:val="single"/>
        </w:rPr>
        <w:t>.</w:t>
      </w:r>
      <w:r>
        <w:rPr>
          <w:rFonts w:ascii="Times New Roman" w:hAnsi="Times New Roman"/>
          <w:sz w:val="24"/>
          <w:szCs w:val="24"/>
        </w:rPr>
        <w:t xml:space="preserve">  The definition in this section apply throughout this ordinance unless the context clearly requires otherwise.</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187A60">
        <w:rPr>
          <w:rFonts w:ascii="Times New Roman" w:hAnsi="Times New Roman"/>
          <w:sz w:val="24"/>
          <w:szCs w:val="24"/>
        </w:rPr>
        <w:t>"</w:t>
      </w:r>
      <w:r>
        <w:rPr>
          <w:rFonts w:ascii="Times New Roman" w:hAnsi="Times New Roman"/>
          <w:sz w:val="24"/>
          <w:szCs w:val="24"/>
        </w:rPr>
        <w:t>FTEs</w:t>
      </w:r>
      <w:r w:rsidR="00187A60">
        <w:rPr>
          <w:rFonts w:ascii="Times New Roman" w:hAnsi="Times New Roman"/>
          <w:sz w:val="24"/>
          <w:szCs w:val="24"/>
        </w:rPr>
        <w:t>"</w:t>
      </w:r>
      <w:r>
        <w:rPr>
          <w:rFonts w:ascii="Times New Roman" w:hAnsi="Times New Roman"/>
          <w:sz w:val="24"/>
          <w:szCs w:val="24"/>
        </w:rPr>
        <w:t xml:space="preserve"> means full-time equivalents.</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sz w:val="24"/>
          <w:szCs w:val="24"/>
          <w:u w:val="single"/>
        </w:rPr>
        <w:t>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COUNTY COUNCIL</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County council</w:t>
      </w:r>
      <w:r>
        <w:rPr>
          <w:rFonts w:ascii="Times New Roman" w:hAnsi="Times New Roman"/>
          <w:sz w:val="24"/>
          <w:szCs w:val="24"/>
        </w:rPr>
        <w:tab/>
      </w:r>
      <w:r>
        <w:rPr>
          <w:rFonts w:ascii="Times New Roman" w:hAnsi="Times New Roman"/>
          <w:noProof/>
          <w:sz w:val="24"/>
          <w:szCs w:val="24"/>
        </w:rPr>
        <w:t>$3,692,000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county council shall be:</w:t>
      </w:r>
      <w:r>
        <w:rPr>
          <w:rFonts w:ascii="Times New Roman" w:hAnsi="Times New Roman"/>
          <w:noProof/>
          <w:sz w:val="24"/>
          <w:szCs w:val="24"/>
        </w:rPr>
        <w:tab/>
        <w:t>9.0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COUNCIL ADMINISTRATION</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w:t>
      </w:r>
      <w:r w:rsidR="003E7B44">
        <w:rPr>
          <w:rFonts w:ascii="Times New Roman" w:hAnsi="Times New Roman"/>
          <w:sz w:val="24"/>
          <w:szCs w:val="24"/>
        </w:rPr>
        <w:t>appropriated</w:t>
      </w:r>
      <w:r>
        <w:rPr>
          <w:rFonts w:ascii="Times New Roman" w:hAnsi="Times New Roman"/>
          <w:sz w:val="24"/>
          <w:szCs w:val="24"/>
        </w:rPr>
        <w:t xml:space="preserve">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Council administration</w:t>
      </w:r>
      <w:r>
        <w:rPr>
          <w:rFonts w:ascii="Times New Roman" w:hAnsi="Times New Roman"/>
          <w:sz w:val="24"/>
          <w:szCs w:val="24"/>
        </w:rPr>
        <w:tab/>
      </w:r>
      <w:r>
        <w:rPr>
          <w:rFonts w:ascii="Times New Roman" w:hAnsi="Times New Roman"/>
          <w:noProof/>
          <w:sz w:val="24"/>
          <w:szCs w:val="24"/>
        </w:rPr>
        <w:t>$</w:t>
      </w:r>
      <w:r w:rsidR="003E7B44">
        <w:rPr>
          <w:rFonts w:ascii="Times New Roman" w:hAnsi="Times New Roman"/>
          <w:noProof/>
          <w:sz w:val="24"/>
          <w:szCs w:val="24"/>
        </w:rPr>
        <w:t>29</w:t>
      </w:r>
      <w:r>
        <w:rPr>
          <w:rFonts w:ascii="Times New Roman" w:hAnsi="Times New Roman"/>
          <w:noProof/>
          <w:sz w:val="24"/>
          <w:szCs w:val="24"/>
        </w:rPr>
        <w:t>,</w:t>
      </w:r>
      <w:r w:rsidR="00C543C1">
        <w:rPr>
          <w:rFonts w:ascii="Times New Roman" w:hAnsi="Times New Roman"/>
          <w:noProof/>
          <w:sz w:val="24"/>
          <w:szCs w:val="24"/>
        </w:rPr>
        <w:t>755</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council administration shall be:</w:t>
      </w:r>
      <w:r>
        <w:rPr>
          <w:rFonts w:ascii="Times New Roman" w:hAnsi="Times New Roman"/>
          <w:noProof/>
          <w:sz w:val="24"/>
          <w:szCs w:val="24"/>
        </w:rPr>
        <w:tab/>
        <w:t>97.1</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HEARING EXAMINER</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Hearing examiner</w:t>
      </w:r>
      <w:r>
        <w:rPr>
          <w:rFonts w:ascii="Times New Roman" w:hAnsi="Times New Roman"/>
          <w:sz w:val="24"/>
          <w:szCs w:val="24"/>
        </w:rPr>
        <w:tab/>
      </w:r>
      <w:r>
        <w:rPr>
          <w:rFonts w:ascii="Times New Roman" w:hAnsi="Times New Roman"/>
          <w:noProof/>
          <w:sz w:val="24"/>
          <w:szCs w:val="24"/>
        </w:rPr>
        <w:t>$1,200,000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hearing examiner shall be:</w:t>
      </w:r>
      <w:r>
        <w:rPr>
          <w:rFonts w:ascii="Times New Roman" w:hAnsi="Times New Roman"/>
          <w:noProof/>
          <w:sz w:val="24"/>
          <w:szCs w:val="24"/>
        </w:rPr>
        <w:tab/>
        <w:t>3.0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COUNTY AUDITOR</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County auditor</w:t>
      </w:r>
      <w:r>
        <w:rPr>
          <w:rFonts w:ascii="Times New Roman" w:hAnsi="Times New Roman"/>
          <w:sz w:val="24"/>
          <w:szCs w:val="24"/>
        </w:rPr>
        <w:tab/>
      </w:r>
      <w:r>
        <w:rPr>
          <w:rFonts w:ascii="Times New Roman" w:hAnsi="Times New Roman"/>
          <w:noProof/>
          <w:sz w:val="24"/>
          <w:szCs w:val="24"/>
        </w:rPr>
        <w:t>$4,966,000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county auditor shall be:</w:t>
      </w:r>
      <w:r>
        <w:rPr>
          <w:rFonts w:ascii="Times New Roman" w:hAnsi="Times New Roman"/>
          <w:noProof/>
          <w:sz w:val="24"/>
          <w:szCs w:val="24"/>
        </w:rPr>
        <w:tab/>
        <w:t>17.3</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D22478">
        <w:rPr>
          <w:rFonts w:ascii="Times New Roman" w:hAnsi="Times New Roman"/>
          <w:sz w:val="24"/>
          <w:szCs w:val="24"/>
        </w:rPr>
        <w:tab/>
        <w:t>ER1 EXPENDITURE RESTRICTION:</w:t>
      </w:r>
    </w:p>
    <w:p w:rsidR="009E3396" w:rsidRDefault="009E3396"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r>
      <w:r w:rsidRPr="009E3396">
        <w:rPr>
          <w:rFonts w:ascii="Times New Roman" w:hAnsi="Times New Roman"/>
          <w:color w:val="000000"/>
          <w:sz w:val="24"/>
          <w:szCs w:val="24"/>
        </w:rPr>
        <w:t>Of this appropriation, $100,000 may be expended or encumbered only on or before September 30, 2017, and solely to conduct a performance audit of the department of permitting and environmental review's workload and staff to determine if the department is providing se</w:t>
      </w:r>
      <w:r w:rsidRPr="009E3396">
        <w:rPr>
          <w:rFonts w:ascii="Times New Roman" w:hAnsi="Times New Roman"/>
          <w:sz w:val="24"/>
          <w:szCs w:val="24"/>
        </w:rPr>
        <w:t>rvices and processing permits efficiently and economically.</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ER2 EXPENDITURE RESTRICTION:</w:t>
      </w:r>
    </w:p>
    <w:p w:rsid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$100,000 may be expended or encumbered only on or before September 30, 2017, and solely to conduct a performance audit of the community-based relicensing program operated by Legacy of Equality, Leadership and Organizing (</w:t>
      </w:r>
      <w:r w:rsidR="00187A60">
        <w:rPr>
          <w:rFonts w:ascii="Times New Roman" w:hAnsi="Times New Roman"/>
          <w:sz w:val="24"/>
          <w:szCs w:val="24"/>
        </w:rPr>
        <w:t>"</w:t>
      </w:r>
      <w:r w:rsidRPr="00D22478">
        <w:rPr>
          <w:rFonts w:ascii="Times New Roman" w:hAnsi="Times New Roman"/>
          <w:sz w:val="24"/>
          <w:szCs w:val="24"/>
        </w:rPr>
        <w:t>LELO</w:t>
      </w:r>
      <w:r w:rsidR="00187A60">
        <w:rPr>
          <w:rFonts w:ascii="Times New Roman" w:hAnsi="Times New Roman"/>
          <w:sz w:val="24"/>
          <w:szCs w:val="24"/>
        </w:rPr>
        <w:t>"</w:t>
      </w:r>
      <w:r w:rsidRPr="00D22478">
        <w:rPr>
          <w:rFonts w:ascii="Times New Roman" w:hAnsi="Times New Roman"/>
          <w:sz w:val="24"/>
          <w:szCs w:val="24"/>
        </w:rPr>
        <w:t>) under contract with King County.</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OMBUDSMAN/TAX ADVISOR</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Ombudsman/tax advisor</w:t>
      </w:r>
      <w:r>
        <w:rPr>
          <w:rFonts w:ascii="Times New Roman" w:hAnsi="Times New Roman"/>
          <w:sz w:val="24"/>
          <w:szCs w:val="24"/>
        </w:rPr>
        <w:tab/>
      </w:r>
      <w:r>
        <w:rPr>
          <w:rFonts w:ascii="Times New Roman" w:hAnsi="Times New Roman"/>
          <w:noProof/>
          <w:sz w:val="24"/>
          <w:szCs w:val="24"/>
        </w:rPr>
        <w:t>$2,869,000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ombudsman/tax advisor shall be:</w:t>
      </w:r>
      <w:r>
        <w:rPr>
          <w:rFonts w:ascii="Times New Roman" w:hAnsi="Times New Roman"/>
          <w:noProof/>
          <w:sz w:val="24"/>
          <w:szCs w:val="24"/>
        </w:rPr>
        <w:tab/>
        <w:t>10.0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KING COUNTY CIVIC TELEVISION</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King County civic television</w:t>
      </w:r>
      <w:r>
        <w:rPr>
          <w:rFonts w:ascii="Times New Roman" w:hAnsi="Times New Roman"/>
          <w:sz w:val="24"/>
          <w:szCs w:val="24"/>
        </w:rPr>
        <w:tab/>
      </w:r>
      <w:r>
        <w:rPr>
          <w:rFonts w:ascii="Times New Roman" w:hAnsi="Times New Roman"/>
          <w:noProof/>
          <w:sz w:val="24"/>
          <w:szCs w:val="24"/>
        </w:rPr>
        <w:t>$1,332,000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The maximum number of FTEs for King County civic television shall be:</w:t>
      </w:r>
      <w:r>
        <w:rPr>
          <w:rFonts w:ascii="Times New Roman" w:hAnsi="Times New Roman"/>
          <w:noProof/>
          <w:sz w:val="24"/>
          <w:szCs w:val="24"/>
        </w:rPr>
        <w:tab/>
        <w:t>5.0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BOARD OF APPEALS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Board of appeals</w:t>
      </w:r>
      <w:r>
        <w:rPr>
          <w:rFonts w:ascii="Times New Roman" w:hAnsi="Times New Roman"/>
          <w:sz w:val="24"/>
          <w:szCs w:val="24"/>
        </w:rPr>
        <w:tab/>
      </w:r>
      <w:r>
        <w:rPr>
          <w:rFonts w:ascii="Times New Roman" w:hAnsi="Times New Roman"/>
          <w:noProof/>
          <w:sz w:val="24"/>
          <w:szCs w:val="24"/>
        </w:rPr>
        <w:t>$1,862,000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board of appeals shall be:</w:t>
      </w:r>
      <w:r>
        <w:rPr>
          <w:rFonts w:ascii="Times New Roman" w:hAnsi="Times New Roman"/>
          <w:noProof/>
          <w:sz w:val="24"/>
          <w:szCs w:val="24"/>
        </w:rPr>
        <w:tab/>
        <w:t>4.0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LAW ENFORCEMENT OVERSIGHT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Office of law enforcement oversight</w:t>
      </w:r>
      <w:r>
        <w:rPr>
          <w:rFonts w:ascii="Times New Roman" w:hAnsi="Times New Roman"/>
          <w:sz w:val="24"/>
          <w:szCs w:val="24"/>
        </w:rPr>
        <w:tab/>
      </w:r>
      <w:r>
        <w:rPr>
          <w:rFonts w:ascii="Times New Roman" w:hAnsi="Times New Roman"/>
          <w:noProof/>
          <w:sz w:val="24"/>
          <w:szCs w:val="24"/>
        </w:rPr>
        <w:t>$1,623,000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office of law enforcement oversight shall be:</w:t>
      </w:r>
      <w:r>
        <w:rPr>
          <w:rFonts w:ascii="Times New Roman" w:hAnsi="Times New Roman"/>
          <w:noProof/>
          <w:sz w:val="24"/>
          <w:szCs w:val="24"/>
        </w:rPr>
        <w:tab/>
        <w:t>4.0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ECONOMIC AND FINANCIAL ANALYSIS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Office of economic and financial analysis</w:t>
      </w:r>
      <w:r>
        <w:rPr>
          <w:rFonts w:ascii="Times New Roman" w:hAnsi="Times New Roman"/>
          <w:sz w:val="24"/>
          <w:szCs w:val="24"/>
        </w:rPr>
        <w:tab/>
      </w:r>
      <w:r>
        <w:rPr>
          <w:rFonts w:ascii="Times New Roman" w:hAnsi="Times New Roman"/>
          <w:noProof/>
          <w:sz w:val="24"/>
          <w:szCs w:val="24"/>
        </w:rPr>
        <w:t>$984,000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 xml:space="preserve">The maximum number of FTEs for office of economic and financial </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analysis shall be:</w:t>
      </w:r>
      <w:r>
        <w:rPr>
          <w:rFonts w:ascii="Times New Roman" w:hAnsi="Times New Roman"/>
          <w:noProof/>
          <w:sz w:val="24"/>
          <w:szCs w:val="24"/>
        </w:rPr>
        <w:tab/>
        <w:t>2.5</w:t>
      </w:r>
    </w:p>
    <w:p w:rsidR="00344E90" w:rsidRPr="00C14290" w:rsidRDefault="00344E90" w:rsidP="00EE7720">
      <w:pPr>
        <w:tabs>
          <w:tab w:val="left" w:pos="720"/>
          <w:tab w:val="right" w:pos="8010"/>
          <w:tab w:val="right" w:pos="8640"/>
        </w:tabs>
        <w:spacing w:after="0" w:line="480" w:lineRule="auto"/>
        <w:rPr>
          <w:rFonts w:ascii="Times New Roman" w:hAnsi="Times New Roman"/>
          <w:sz w:val="24"/>
          <w:szCs w:val="24"/>
          <w:lang w:bidi="en-US"/>
        </w:rPr>
      </w:pPr>
      <w:r w:rsidRPr="00344E90">
        <w:rPr>
          <w:rFonts w:ascii="Times New Roman" w:hAnsi="Times New Roman"/>
          <w:sz w:val="24"/>
          <w:szCs w:val="24"/>
          <w:lang w:bidi="en-US"/>
        </w:rPr>
        <w:tab/>
      </w:r>
      <w:r w:rsidRPr="00C14290">
        <w:rPr>
          <w:rFonts w:ascii="Times New Roman" w:hAnsi="Times New Roman"/>
          <w:sz w:val="24"/>
          <w:szCs w:val="24"/>
          <w:u w:val="single"/>
          <w:lang w:bidi="en-US"/>
        </w:rPr>
        <w:t xml:space="preserve">SECTION </w:t>
      </w:r>
      <w:r w:rsidR="00357A86" w:rsidRPr="00C14290">
        <w:rPr>
          <w:rFonts w:ascii="Times New Roman" w:hAnsi="Times New Roman"/>
          <w:sz w:val="24"/>
          <w:szCs w:val="24"/>
          <w:u w:val="single"/>
          <w:lang w:bidi="en-US"/>
        </w:rPr>
        <w:t>16</w:t>
      </w:r>
      <w:r w:rsidR="00FE2905" w:rsidRPr="00C14290">
        <w:rPr>
          <w:rFonts w:ascii="Times New Roman" w:hAnsi="Times New Roman"/>
          <w:sz w:val="24"/>
          <w:szCs w:val="24"/>
          <w:u w:val="single"/>
          <w:lang w:bidi="en-US"/>
        </w:rPr>
        <w:t>.</w:t>
      </w:r>
      <w:r w:rsidR="00FE2905">
        <w:rPr>
          <w:rFonts w:ascii="Times New Roman" w:hAnsi="Times New Roman"/>
          <w:sz w:val="24"/>
          <w:szCs w:val="24"/>
          <w:lang w:bidi="en-US"/>
        </w:rPr>
        <w:t xml:space="preserve">  </w:t>
      </w:r>
      <w:r w:rsidRPr="00C14290">
        <w:rPr>
          <w:rFonts w:ascii="Times New Roman" w:hAnsi="Times New Roman"/>
          <w:sz w:val="24"/>
          <w:szCs w:val="24"/>
          <w:u w:val="single"/>
          <w:lang w:bidi="en-US"/>
        </w:rPr>
        <w:t>CHARTER REVIEW COMMISSION SUPPORT</w:t>
      </w:r>
      <w:r w:rsidRPr="00C14290">
        <w:rPr>
          <w:rFonts w:ascii="Times New Roman" w:hAnsi="Times New Roman"/>
          <w:sz w:val="24"/>
          <w:szCs w:val="24"/>
          <w:lang w:bidi="en-US"/>
        </w:rPr>
        <w:t xml:space="preserve"> – From the general fund there is hereby appropriated to:</w:t>
      </w:r>
    </w:p>
    <w:p w:rsidR="00344E90" w:rsidRPr="00344E90" w:rsidRDefault="00344E90" w:rsidP="00492B33">
      <w:pPr>
        <w:tabs>
          <w:tab w:val="left" w:pos="720"/>
          <w:tab w:val="right" w:pos="8640"/>
        </w:tabs>
        <w:spacing w:after="0" w:line="480" w:lineRule="auto"/>
        <w:rPr>
          <w:rFonts w:ascii="Times New Roman" w:hAnsi="Times New Roman"/>
          <w:sz w:val="24"/>
          <w:szCs w:val="24"/>
          <w:lang w:bidi="en-US"/>
        </w:rPr>
      </w:pPr>
      <w:r w:rsidRPr="00C14290">
        <w:rPr>
          <w:rFonts w:ascii="Times New Roman" w:hAnsi="Times New Roman"/>
          <w:sz w:val="24"/>
          <w:szCs w:val="24"/>
          <w:lang w:bidi="en-US"/>
        </w:rPr>
        <w:tab/>
        <w:t>Charter review commission support</w:t>
      </w:r>
      <w:r w:rsidRPr="00C14290">
        <w:rPr>
          <w:rFonts w:ascii="Times New Roman" w:hAnsi="Times New Roman"/>
          <w:sz w:val="24"/>
          <w:szCs w:val="24"/>
          <w:lang w:bidi="en-US"/>
        </w:rPr>
        <w:tab/>
        <w:t>$65</w:t>
      </w:r>
      <w:r w:rsidR="00C543C1">
        <w:rPr>
          <w:rFonts w:ascii="Times New Roman" w:hAnsi="Times New Roman"/>
          <w:sz w:val="24"/>
          <w:szCs w:val="24"/>
          <w:lang w:bidi="en-US"/>
        </w:rPr>
        <w:t>6</w:t>
      </w:r>
      <w:r w:rsidR="00E81AFC" w:rsidRPr="00C14290">
        <w:rPr>
          <w:rFonts w:ascii="Times New Roman" w:hAnsi="Times New Roman"/>
          <w:sz w:val="24"/>
          <w:szCs w:val="24"/>
          <w:lang w:bidi="en-US"/>
        </w:rPr>
        <w:t>,</w:t>
      </w:r>
      <w:r w:rsidR="00C543C1">
        <w:rPr>
          <w:rFonts w:ascii="Times New Roman" w:hAnsi="Times New Roman"/>
          <w:sz w:val="24"/>
          <w:szCs w:val="24"/>
          <w:lang w:bidi="en-US"/>
        </w:rPr>
        <w:t>000</w:t>
      </w:r>
    </w:p>
    <w:p w:rsidR="00896FA8" w:rsidRDefault="00D8010F" w:rsidP="00EE7720">
      <w:pPr>
        <w:widowControl w:val="0"/>
        <w:tabs>
          <w:tab w:val="left" w:pos="720"/>
          <w:tab w:val="right" w:pos="801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COUNTY EXECUTIVE</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492B33">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County executive</w:t>
      </w:r>
      <w:r>
        <w:rPr>
          <w:rFonts w:ascii="Times New Roman" w:hAnsi="Times New Roman"/>
          <w:sz w:val="24"/>
          <w:szCs w:val="24"/>
        </w:rPr>
        <w:tab/>
      </w:r>
      <w:r>
        <w:rPr>
          <w:rFonts w:ascii="Times New Roman" w:hAnsi="Times New Roman"/>
          <w:noProof/>
          <w:sz w:val="24"/>
          <w:szCs w:val="24"/>
        </w:rPr>
        <w:t>$584,000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county executive shall be:</w:t>
      </w:r>
      <w:r>
        <w:rPr>
          <w:rFonts w:ascii="Times New Roman" w:hAnsi="Times New Roman"/>
          <w:noProof/>
          <w:sz w:val="24"/>
          <w:szCs w:val="24"/>
        </w:rPr>
        <w:tab/>
        <w:t>1.0</w:t>
      </w:r>
    </w:p>
    <w:p w:rsidR="00896FA8" w:rsidRDefault="00D8010F" w:rsidP="00EE7720">
      <w:pPr>
        <w:widowControl w:val="0"/>
        <w:tabs>
          <w:tab w:val="left" w:pos="720"/>
          <w:tab w:val="right" w:pos="801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THE EXECUTIVE</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Office of the executive</w:t>
      </w:r>
      <w:r>
        <w:rPr>
          <w:rFonts w:ascii="Times New Roman" w:hAnsi="Times New Roman"/>
          <w:noProof/>
          <w:sz w:val="24"/>
          <w:szCs w:val="24"/>
        </w:rPr>
        <w:tab/>
        <w:t>$9,872,000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office of the executive shall be:</w:t>
      </w:r>
      <w:r>
        <w:rPr>
          <w:rFonts w:ascii="Times New Roman" w:hAnsi="Times New Roman"/>
          <w:noProof/>
          <w:sz w:val="24"/>
          <w:szCs w:val="24"/>
        </w:rPr>
        <w:tab/>
        <w:t>25.0</w:t>
      </w:r>
    </w:p>
    <w:p w:rsidR="00896FA8" w:rsidRDefault="00D8010F" w:rsidP="00EE7720">
      <w:pPr>
        <w:widowControl w:val="0"/>
        <w:tabs>
          <w:tab w:val="left" w:pos="720"/>
          <w:tab w:val="right" w:pos="801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19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PERFORMANCE, STRATEGY AND BUDGET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ab/>
        <w:t>Office of performance, strategy and budget</w:t>
      </w:r>
      <w:r>
        <w:rPr>
          <w:rFonts w:ascii="Times New Roman" w:hAnsi="Times New Roman"/>
          <w:noProof/>
          <w:sz w:val="24"/>
          <w:szCs w:val="24"/>
        </w:rPr>
        <w:tab/>
        <w:t>$2</w:t>
      </w:r>
      <w:r w:rsidR="009C398D">
        <w:rPr>
          <w:rFonts w:ascii="Times New Roman" w:hAnsi="Times New Roman"/>
          <w:noProof/>
          <w:sz w:val="24"/>
          <w:szCs w:val="24"/>
        </w:rPr>
        <w:t>1</w:t>
      </w:r>
      <w:r>
        <w:rPr>
          <w:rFonts w:ascii="Times New Roman" w:hAnsi="Times New Roman"/>
          <w:noProof/>
          <w:sz w:val="24"/>
          <w:szCs w:val="24"/>
        </w:rPr>
        <w:t>,</w:t>
      </w:r>
      <w:r w:rsidR="00C543C1">
        <w:rPr>
          <w:rFonts w:ascii="Times New Roman" w:hAnsi="Times New Roman"/>
          <w:noProof/>
          <w:sz w:val="24"/>
          <w:szCs w:val="24"/>
        </w:rPr>
        <w:t>465</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office of performance, strategy and budget</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shall be:</w:t>
      </w:r>
      <w:r>
        <w:rPr>
          <w:rFonts w:ascii="Times New Roman" w:hAnsi="Times New Roman"/>
          <w:noProof/>
          <w:sz w:val="24"/>
          <w:szCs w:val="24"/>
        </w:rPr>
        <w:tab/>
        <w:t>60.0</w:t>
      </w:r>
    </w:p>
    <w:p w:rsidR="00D22478" w:rsidRPr="00D22478" w:rsidRDefault="00D22478" w:rsidP="00EE7720">
      <w:pPr>
        <w:widowControl w:val="0"/>
        <w:tabs>
          <w:tab w:val="left" w:pos="702"/>
          <w:tab w:val="right" w:pos="801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P1 PROVIDED THAT:</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 xml:space="preserve">Of this appropriation, $100,000 shall not be expended or encumbered until the executive transmits a report on options for providing electronic home detention and work education release programs and a motion that </w:t>
      </w:r>
      <w:r w:rsidR="0079734E">
        <w:rPr>
          <w:rFonts w:ascii="Times New Roman" w:hAnsi="Times New Roman"/>
          <w:sz w:val="24"/>
          <w:szCs w:val="24"/>
        </w:rPr>
        <w:t>should</w:t>
      </w:r>
      <w:r w:rsidRPr="00D22478">
        <w:rPr>
          <w:rFonts w:ascii="Times New Roman" w:hAnsi="Times New Roman"/>
          <w:sz w:val="24"/>
          <w:szCs w:val="24"/>
        </w:rPr>
        <w:t xml:space="preserve"> approve the report, and a motion is passed by the council.  The motion shall reference the subject matter, the proviso</w:t>
      </w:r>
      <w:r w:rsidR="00187A60">
        <w:rPr>
          <w:rFonts w:ascii="Times New Roman" w:hAnsi="Times New Roman"/>
          <w:sz w:val="24"/>
          <w:szCs w:val="24"/>
        </w:rPr>
        <w:t>'</w:t>
      </w:r>
      <w:r w:rsidRPr="00D22478">
        <w:rPr>
          <w:rFonts w:ascii="Times New Roman" w:hAnsi="Times New Roman"/>
          <w:sz w:val="24"/>
          <w:szCs w:val="24"/>
        </w:rPr>
        <w:t>s ordinance, ordinance section and proviso number in both the title and body of the motion.  The office of performance, strategy and budget shall convene a work group of representatives from the department of adult and juvenile detention, superior court, district court, department of public defense, prosecuting attorney</w:t>
      </w:r>
      <w:r w:rsidR="00187A60">
        <w:rPr>
          <w:rFonts w:ascii="Times New Roman" w:hAnsi="Times New Roman"/>
          <w:sz w:val="24"/>
          <w:szCs w:val="24"/>
        </w:rPr>
        <w:t>'</w:t>
      </w:r>
      <w:r w:rsidRPr="00D22478">
        <w:rPr>
          <w:rFonts w:ascii="Times New Roman" w:hAnsi="Times New Roman"/>
          <w:sz w:val="24"/>
          <w:szCs w:val="24"/>
        </w:rPr>
        <w:t>s office, council staff and other appropriate parties, to elicit information and recommendations to include in the report.</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The report shall include, but not be limited to:</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A.  A review of electronic home detention and work education release programs that have been implemented by other jurisdictions;</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B.  A review and description of any legislative or statutory restrictions specific to electronic home detention and work education release programs;</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lastRenderedPageBreak/>
        <w:tab/>
        <w:t>C.  A range of options for implementing a modern electronic home detention and work education release programs for women and men, addressing program characteristics including program size, location and programming.  A therapeutic model for implementing those programs, based on the best practices in the industry, shall be included as one of the options;</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D.  Implementation timelines for each option, including a timeline that implements a new electronic home detention model before January 1, 2018;</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E.  Analysis of the operating and capital costs, and scalability of the identified options;</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F.  Analysis of potential funding strategies for the identified options;</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G.  Analysis of the potential effect implementation of the identified options would have on the average daily population in secure detention for the department of adult and juvenile detention and any potential recidivism reduction;</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H.  Analysis of potential options for, and benefits from, contracting with other jurisdictions; and</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I.  Analysis of how the proposed options for electronic home detention and work education release programs can be integrated with, or otherwise benefit from, existing or planned programs originating from the county</w:t>
      </w:r>
      <w:r w:rsidR="00187A60">
        <w:rPr>
          <w:rFonts w:ascii="Times New Roman" w:hAnsi="Times New Roman"/>
          <w:sz w:val="24"/>
          <w:szCs w:val="24"/>
        </w:rPr>
        <w:t>'</w:t>
      </w:r>
      <w:r w:rsidRPr="00D22478">
        <w:rPr>
          <w:rFonts w:ascii="Times New Roman" w:hAnsi="Times New Roman"/>
          <w:sz w:val="24"/>
          <w:szCs w:val="24"/>
        </w:rPr>
        <w:t>s recidivism reduction and reentry project, Mental Illness and Drug Dependency Service Improvement Plan programs, veterans and human services levy programs, therapeutic courts or other department of community and human services programs, supporting participants and clients who are also be engaged in the criminal justice system.</w:t>
      </w:r>
    </w:p>
    <w:p w:rsidR="0079734E" w:rsidRPr="0079734E" w:rsidRDefault="00D22478" w:rsidP="0079734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 xml:space="preserve">The executive must file the report and motion required by this proviso by April </w:t>
      </w:r>
      <w:r w:rsidRPr="00D22478">
        <w:rPr>
          <w:rFonts w:ascii="Times New Roman" w:hAnsi="Times New Roman"/>
          <w:sz w:val="24"/>
          <w:szCs w:val="24"/>
        </w:rPr>
        <w:lastRenderedPageBreak/>
        <w:t>28, 2017, in the form of a paper original and an electronic copy with the clerk of the council, who shall retain the original and provide an electronic copy to all councilmembers, the council chief of staff, the policy staff director and the lead staff for the law and justice committee, or its successor.</w:t>
      </w:r>
      <w:r w:rsidR="0079734E">
        <w:rPr>
          <w:rFonts w:ascii="Times New Roman" w:hAnsi="Times New Roman"/>
          <w:sz w:val="24"/>
          <w:szCs w:val="24"/>
        </w:rPr>
        <w:t xml:space="preserve">  </w:t>
      </w:r>
      <w:r w:rsidR="0079734E" w:rsidRPr="0079734E">
        <w:rPr>
          <w:rFonts w:ascii="Times New Roman" w:hAnsi="Times New Roman"/>
          <w:sz w:val="24"/>
          <w:szCs w:val="24"/>
        </w:rPr>
        <w:t>If the plan and motion are not transmitted by that date, appropriation authority for the $</w:t>
      </w:r>
      <w:r w:rsidR="0079734E">
        <w:rPr>
          <w:rFonts w:ascii="Times New Roman" w:hAnsi="Times New Roman"/>
          <w:sz w:val="24"/>
          <w:szCs w:val="24"/>
        </w:rPr>
        <w:t>1</w:t>
      </w:r>
      <w:r w:rsidR="0079734E" w:rsidRPr="0079734E">
        <w:rPr>
          <w:rFonts w:ascii="Times New Roman" w:hAnsi="Times New Roman"/>
          <w:sz w:val="24"/>
          <w:szCs w:val="24"/>
        </w:rPr>
        <w:t>00,000 restricted by this proviso will lapse.</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EQUITY AND SOCIAL JUSTICE</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Office of equity and social justice</w:t>
      </w:r>
      <w:r>
        <w:rPr>
          <w:rFonts w:ascii="Times New Roman" w:hAnsi="Times New Roman"/>
          <w:sz w:val="24"/>
          <w:szCs w:val="24"/>
        </w:rPr>
        <w:tab/>
      </w:r>
      <w:r>
        <w:rPr>
          <w:rFonts w:ascii="Times New Roman" w:hAnsi="Times New Roman"/>
          <w:noProof/>
          <w:sz w:val="24"/>
          <w:szCs w:val="24"/>
        </w:rPr>
        <w:t>$</w:t>
      </w:r>
      <w:r w:rsidR="009C398D">
        <w:rPr>
          <w:rFonts w:ascii="Times New Roman" w:hAnsi="Times New Roman"/>
          <w:noProof/>
          <w:sz w:val="24"/>
          <w:szCs w:val="24"/>
        </w:rPr>
        <w:t>2</w:t>
      </w:r>
      <w:r>
        <w:rPr>
          <w:rFonts w:ascii="Times New Roman" w:hAnsi="Times New Roman"/>
          <w:noProof/>
          <w:sz w:val="24"/>
          <w:szCs w:val="24"/>
        </w:rPr>
        <w:t>,</w:t>
      </w:r>
      <w:r w:rsidR="00C543C1">
        <w:rPr>
          <w:rFonts w:ascii="Times New Roman" w:hAnsi="Times New Roman"/>
          <w:noProof/>
          <w:sz w:val="24"/>
          <w:szCs w:val="24"/>
        </w:rPr>
        <w:t>429</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office of equity and social justice shall be:</w:t>
      </w:r>
      <w:r>
        <w:rPr>
          <w:rFonts w:ascii="Times New Roman" w:hAnsi="Times New Roman"/>
          <w:noProof/>
          <w:sz w:val="24"/>
          <w:szCs w:val="24"/>
        </w:rPr>
        <w:tab/>
      </w:r>
      <w:r w:rsidR="00BD5CB9">
        <w:rPr>
          <w:rFonts w:ascii="Times New Roman" w:hAnsi="Times New Roman"/>
          <w:noProof/>
          <w:sz w:val="24"/>
          <w:szCs w:val="24"/>
        </w:rPr>
        <w:t>7.0</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D22478">
        <w:rPr>
          <w:rFonts w:ascii="Times New Roman" w:hAnsi="Times New Roman"/>
          <w:sz w:val="24"/>
          <w:szCs w:val="24"/>
        </w:rPr>
        <w:tab/>
        <w:t>ER1 EXPENDITURE RESTRICTION:</w:t>
      </w:r>
    </w:p>
    <w:p w:rsid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$284,825 shall be expended or encumbered solely to staff an immigrant and refugee commission as established by ordinance.</w:t>
      </w:r>
    </w:p>
    <w:p w:rsidR="00D22478" w:rsidRPr="00D22478" w:rsidRDefault="00D22478" w:rsidP="00EE772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P1 PROVIDED THAT:</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rPr>
        <w:tab/>
      </w:r>
      <w:r w:rsidRPr="009E3396">
        <w:rPr>
          <w:rFonts w:ascii="Times New Roman" w:hAnsi="Times New Roman"/>
          <w:sz w:val="24"/>
          <w:szCs w:val="24"/>
          <w:lang w:bidi="en-US"/>
        </w:rPr>
        <w:t>Of this appropriation, $100,000 shall not be expended or encumbered until the executive transmits a report and a workplan on options to assess and address the systemic issue of labor trafficking and trafficking related exploitation in King County and a motion that should approve the report and the motion is passed by the council.  The motion shall reference the subject matter, the proviso's ordinance, ordinance section and proviso number in both the title and body of the motion.  The office of equity and social justice may convene a work group of representatives from the department of community and human services, finance and business operations division, prosecuting attorney's office, sheriff's office, council staff and other appropriate community representatives in the preparation of this report and workplan.</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lang w:bidi="en-US"/>
        </w:rPr>
        <w:lastRenderedPageBreak/>
        <w:tab/>
        <w:t>The report and workplan shall include, but not be limited</w:t>
      </w:r>
      <w:r w:rsidRPr="009E3396">
        <w:rPr>
          <w:rFonts w:ascii="Times New Roman" w:hAnsi="Times New Roman"/>
          <w:sz w:val="24"/>
          <w:szCs w:val="24"/>
        </w:rPr>
        <w:t xml:space="preserve"> to:</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rPr>
        <w:tab/>
        <w:t xml:space="preserve">A.  </w:t>
      </w:r>
      <w:r w:rsidRPr="009E3396">
        <w:rPr>
          <w:rFonts w:ascii="Times New Roman" w:hAnsi="Times New Roman"/>
          <w:sz w:val="24"/>
          <w:szCs w:val="24"/>
          <w:lang w:bidi="en-US"/>
        </w:rPr>
        <w:t>A list of the governmental and other local agencies that currently interact with the potential victims of labor trafficking and exploitation;</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tab/>
        <w:t>B.  An analysis of the federal, state and local laws and regulations related to labor trafficking, labor standards, procurement standards, purchasing standards, ethical sourcing and supply chain management;</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tab/>
        <w:t>C.  A review of other county ordinances, rules and practices that can reduce labor trafficking and trafficking related  exploitation through the county's procurement, purchasing, contracting and any other methods that advance ethical sourcing;</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tab/>
        <w:t>D.  Identification of existing national and international best practices for reducing labor trafficking and trafficking related  exploitation, helping victims and survivors of labor trafficking and increasing awareness of labor trafficking;</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rPr>
        <w:tab/>
        <w:t xml:space="preserve">E.  A review of </w:t>
      </w:r>
      <w:r w:rsidRPr="009E3396">
        <w:rPr>
          <w:rFonts w:ascii="Times New Roman" w:hAnsi="Times New Roman"/>
          <w:sz w:val="24"/>
          <w:szCs w:val="24"/>
          <w:lang w:bidi="en-US"/>
        </w:rPr>
        <w:t>current county standards and practices in purchasing, procurement, contracting and supply chain management;</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tab/>
        <w:t>F</w:t>
      </w:r>
      <w:r w:rsidRPr="009E3396">
        <w:rPr>
          <w:rFonts w:ascii="Times New Roman" w:hAnsi="Times New Roman"/>
          <w:sz w:val="24"/>
          <w:szCs w:val="24"/>
        </w:rPr>
        <w:t xml:space="preserve">.  </w:t>
      </w:r>
      <w:r w:rsidRPr="009E3396">
        <w:rPr>
          <w:rFonts w:ascii="Times New Roman" w:hAnsi="Times New Roman"/>
          <w:sz w:val="24"/>
          <w:szCs w:val="24"/>
          <w:lang w:bidi="en-US"/>
        </w:rPr>
        <w:t>Recommendations on the kind of study that should be conducted to determine the extent and scope of labor trafficking in the county, including forms of economic exploitation, the number of people who experience economic exploitation, where it is taking place, at-risk populations and the nations of origin of the individuals experiencing exploitation, and recommendations on how best practices can be implemented in county and regional procurement for ethical sourcing that protects workers and ensures transactions are made through clean supply chains;</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tab/>
        <w:t>G.  Recommendations on the scope and types of governmental and community organizations that should participate in the recommended study; and</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lang w:bidi="en-US"/>
        </w:rPr>
      </w:pPr>
      <w:r w:rsidRPr="009E3396">
        <w:rPr>
          <w:rFonts w:ascii="Times New Roman" w:hAnsi="Times New Roman"/>
          <w:sz w:val="24"/>
          <w:szCs w:val="24"/>
          <w:lang w:bidi="en-US"/>
        </w:rPr>
        <w:lastRenderedPageBreak/>
        <w:tab/>
        <w:t>H.  Analysis of the scope, schedule, costs and potential funding strategies for the completion of the recommended study.</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lang w:bidi="en-US"/>
        </w:rPr>
        <w:tab/>
        <w:t>The executive may coordinate with other regional and local human trafficking efforts for the purpose of avoiding duplication of efforts.  The coordination may include consideration of regional and local groups currently reviewing all forms of human trafficking, including, but not limited to, local, state and federal government groups and any groups formed by community-based organizations, service providers or faith-based organizations.</w:t>
      </w:r>
    </w:p>
    <w:p w:rsidR="00D22478" w:rsidRDefault="009E3396"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The executive should file the report and motion required by this proviso by March 31, 2018, in the form of a paper original and an electronic copy with the clerk of the council, who shall retain the original and provide an electronic copy to all councilmembers, the council chief of staff, the policy staff director and the lead staff for health and human services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SHERIFF</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Sheriff</w:t>
      </w:r>
      <w:r>
        <w:rPr>
          <w:rFonts w:ascii="Times New Roman" w:hAnsi="Times New Roman"/>
          <w:sz w:val="24"/>
          <w:szCs w:val="24"/>
        </w:rPr>
        <w:tab/>
      </w:r>
      <w:r w:rsidR="00C543C1">
        <w:rPr>
          <w:rFonts w:ascii="Times New Roman" w:hAnsi="Times New Roman"/>
          <w:noProof/>
          <w:sz w:val="24"/>
          <w:szCs w:val="24"/>
        </w:rPr>
        <w:t>$345</w:t>
      </w:r>
      <w:r>
        <w:rPr>
          <w:rFonts w:ascii="Times New Roman" w:hAnsi="Times New Roman"/>
          <w:noProof/>
          <w:sz w:val="24"/>
          <w:szCs w:val="24"/>
        </w:rPr>
        <w:t>,</w:t>
      </w:r>
      <w:r w:rsidR="00C543C1">
        <w:rPr>
          <w:rFonts w:ascii="Times New Roman" w:hAnsi="Times New Roman"/>
          <w:noProof/>
          <w:sz w:val="24"/>
          <w:szCs w:val="24"/>
        </w:rPr>
        <w:t>576</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sheriff shall be:</w:t>
      </w:r>
      <w:r>
        <w:rPr>
          <w:rFonts w:ascii="Times New Roman" w:hAnsi="Times New Roman"/>
          <w:noProof/>
          <w:sz w:val="24"/>
          <w:szCs w:val="24"/>
        </w:rPr>
        <w:tab/>
        <w:t>1,01</w:t>
      </w:r>
      <w:r w:rsidR="00FB7288">
        <w:rPr>
          <w:rFonts w:ascii="Times New Roman" w:hAnsi="Times New Roman"/>
          <w:noProof/>
          <w:sz w:val="24"/>
          <w:szCs w:val="24"/>
        </w:rPr>
        <w:t>3</w:t>
      </w:r>
      <w:r>
        <w:rPr>
          <w:rFonts w:ascii="Times New Roman" w:hAnsi="Times New Roman"/>
          <w:noProof/>
          <w:sz w:val="24"/>
          <w:szCs w:val="24"/>
        </w:rPr>
        <w:t>.5</w:t>
      </w:r>
    </w:p>
    <w:p w:rsidR="00D22478" w:rsidRPr="00C14290"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ER1 EXPENDITURE RESTRICTION:</w:t>
      </w:r>
    </w:p>
    <w:p w:rsid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$500,000 shall be expended or encumbered solely to support the air support unit within the sheriff</w:t>
      </w:r>
      <w:r w:rsidR="00187A60">
        <w:rPr>
          <w:rFonts w:ascii="Times New Roman" w:hAnsi="Times New Roman"/>
          <w:sz w:val="24"/>
          <w:szCs w:val="24"/>
        </w:rPr>
        <w:t>'</w:t>
      </w:r>
      <w:r w:rsidRPr="00D22478">
        <w:rPr>
          <w:rFonts w:ascii="Times New Roman" w:hAnsi="Times New Roman"/>
          <w:sz w:val="24"/>
          <w:szCs w:val="24"/>
        </w:rPr>
        <w:t xml:space="preserve">s office and shall not be expended or encumbered until the office of performance, strategy and budget verifies that $500,000 has been collected from those other agencies in support of which the air support unit has flown missions.  For the purposes of this expenditure restriction, </w:t>
      </w:r>
      <w:r w:rsidR="00187A60">
        <w:rPr>
          <w:rFonts w:ascii="Times New Roman" w:hAnsi="Times New Roman"/>
          <w:sz w:val="24"/>
          <w:szCs w:val="24"/>
        </w:rPr>
        <w:t>"</w:t>
      </w:r>
      <w:r w:rsidRPr="00D22478">
        <w:rPr>
          <w:rFonts w:ascii="Times New Roman" w:hAnsi="Times New Roman"/>
          <w:sz w:val="24"/>
          <w:szCs w:val="24"/>
        </w:rPr>
        <w:t>agency</w:t>
      </w:r>
      <w:r w:rsidR="00187A60">
        <w:rPr>
          <w:rFonts w:ascii="Times New Roman" w:hAnsi="Times New Roman"/>
          <w:sz w:val="24"/>
          <w:szCs w:val="24"/>
        </w:rPr>
        <w:t>"</w:t>
      </w:r>
      <w:r w:rsidRPr="00D22478">
        <w:rPr>
          <w:rFonts w:ascii="Times New Roman" w:hAnsi="Times New Roman"/>
          <w:sz w:val="24"/>
          <w:szCs w:val="24"/>
        </w:rPr>
        <w:t xml:space="preserve"> means federal, state, local and tribal governmental entities.</w:t>
      </w:r>
    </w:p>
    <w:p w:rsidR="00D22478" w:rsidRPr="00D22478" w:rsidRDefault="00D22478" w:rsidP="00EE772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lastRenderedPageBreak/>
        <w:tab/>
        <w:t>P1 PROVIDED THAT:</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$394,000 shall not be expended or encumbered until the executive transmits for the proposed cloud-based records management system:  an assurances letter; an updated project plan that includes a projection for the total of all capital and operating costs associated with the selected cloud-based records management system solution project; and a motion that should approve these documents, and a motion is passed by the council.  The assurances letter required by this proviso shall be from the county</w:t>
      </w:r>
      <w:r w:rsidR="00187A60">
        <w:rPr>
          <w:rFonts w:ascii="Times New Roman" w:hAnsi="Times New Roman"/>
          <w:sz w:val="24"/>
          <w:szCs w:val="24"/>
        </w:rPr>
        <w:t>'</w:t>
      </w:r>
      <w:r w:rsidRPr="00D22478">
        <w:rPr>
          <w:rFonts w:ascii="Times New Roman" w:hAnsi="Times New Roman"/>
          <w:sz w:val="24"/>
          <w:szCs w:val="24"/>
        </w:rPr>
        <w:t>s chief information officer and the director of the office of performance strategy and budget and shall indicate that the updated project plan has been approved by the chief information officer and office of performance, strategy and budget director.  The motion shall reference the subject matter, the proviso</w:t>
      </w:r>
      <w:r w:rsidR="00187A60">
        <w:rPr>
          <w:rFonts w:ascii="Times New Roman" w:hAnsi="Times New Roman"/>
          <w:sz w:val="24"/>
          <w:szCs w:val="24"/>
        </w:rPr>
        <w:t>'</w:t>
      </w:r>
      <w:r w:rsidRPr="00D22478">
        <w:rPr>
          <w:rFonts w:ascii="Times New Roman" w:hAnsi="Times New Roman"/>
          <w:sz w:val="24"/>
          <w:szCs w:val="24"/>
        </w:rPr>
        <w:t xml:space="preserve">s ordinance, ordinance section and proviso number in both the title and body of the motion. </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The updated project plan shall include, but not be limited to:</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A.  Defining and designing a solution to a data warehouse and property management system, including cost estimates for those components of the projects;</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B.  Addressing when and how the IRIS and TE databases will be decommissioned and whether there are any associated dependencies.  This information should include a risk analysis and the costs of maintaining and operating these databases once as the cloud-based system is operational and being used;</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C.  Addressing the cost, time and resources to develop the interfaces between the cloud-based system and any other required systems, including, but not limited to, the IRIS and TE databases;</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 xml:space="preserve">D.  Identifying costs and labor associated with the entry of data into the Active </w:t>
      </w:r>
      <w:r w:rsidRPr="00D22478">
        <w:rPr>
          <w:rFonts w:ascii="Times New Roman" w:hAnsi="Times New Roman"/>
          <w:sz w:val="24"/>
          <w:szCs w:val="24"/>
        </w:rPr>
        <w:lastRenderedPageBreak/>
        <w:t>Directory if necessary;</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 xml:space="preserve">E. </w:t>
      </w:r>
      <w:r w:rsidR="00FE2905">
        <w:rPr>
          <w:rFonts w:ascii="Times New Roman" w:hAnsi="Times New Roman"/>
          <w:sz w:val="24"/>
          <w:szCs w:val="24"/>
        </w:rPr>
        <w:t xml:space="preserve"> </w:t>
      </w:r>
      <w:r w:rsidRPr="00D22478">
        <w:rPr>
          <w:rFonts w:ascii="Times New Roman" w:hAnsi="Times New Roman"/>
          <w:sz w:val="24"/>
          <w:szCs w:val="24"/>
        </w:rPr>
        <w:t>Identifying out-year costs based on terms of the selected vendor</w:t>
      </w:r>
      <w:r w:rsidR="00187A60">
        <w:rPr>
          <w:rFonts w:ascii="Times New Roman" w:hAnsi="Times New Roman"/>
          <w:sz w:val="24"/>
          <w:szCs w:val="24"/>
        </w:rPr>
        <w:t>'</w:t>
      </w:r>
      <w:r w:rsidRPr="00D22478">
        <w:rPr>
          <w:rFonts w:ascii="Times New Roman" w:hAnsi="Times New Roman"/>
          <w:sz w:val="24"/>
          <w:szCs w:val="24"/>
        </w:rPr>
        <w:t>s contract; and</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F.  An integrated, resource load project schedule plan that contains all the components of the project, with milestone start and finish dates so that milestones can be tracked at all times.</w:t>
      </w:r>
    </w:p>
    <w:p w:rsid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The executive should file the documents and motion required by this proviso by July 1, 2017,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P2 PROVIDED FURTHER THAT:</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$1,183,000 shall not be expended or encumbered until the executive transmits for the proposed cloud-based records management system project: an assurances letter, a benefit achievement plan, a cost-benefit analysis, a business case and a project plan, which will include a pilot of the project.  The assurances letter required by this proviso, shall be from the county</w:t>
      </w:r>
      <w:r w:rsidR="00187A60">
        <w:rPr>
          <w:rFonts w:ascii="Times New Roman" w:hAnsi="Times New Roman"/>
          <w:sz w:val="24"/>
          <w:szCs w:val="24"/>
        </w:rPr>
        <w:t>'</w:t>
      </w:r>
      <w:r w:rsidRPr="00D22478">
        <w:rPr>
          <w:rFonts w:ascii="Times New Roman" w:hAnsi="Times New Roman"/>
          <w:sz w:val="24"/>
          <w:szCs w:val="24"/>
        </w:rPr>
        <w:t>s chief information officer and the director of the office of performance, strategy and budget to all councilmembers and shall indicate that all of the project documents have been completed and approved by the chief information officer and office of performance, strategy and budget director.  The project plan shall include, but not be limited to:</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A.  A staffing plan that includes a business analyst and project manager that have been approved by the county</w:t>
      </w:r>
      <w:r w:rsidR="00187A60">
        <w:rPr>
          <w:rFonts w:ascii="Times New Roman" w:hAnsi="Times New Roman"/>
          <w:sz w:val="24"/>
          <w:szCs w:val="24"/>
        </w:rPr>
        <w:t>'</w:t>
      </w:r>
      <w:r w:rsidRPr="00D22478">
        <w:rPr>
          <w:rFonts w:ascii="Times New Roman" w:hAnsi="Times New Roman"/>
          <w:sz w:val="24"/>
          <w:szCs w:val="24"/>
        </w:rPr>
        <w:t>s project review board, established under K.C.C. 2.16.07585;</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lastRenderedPageBreak/>
        <w:tab/>
        <w:t>B.  Components detailing how the project will meet federal criminal justice information system security requirements and whether the system will be running on the AWS GovCloud;</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C.  A gap analysis that compares the functionality of IRIS system with the desired features that the county will require be included in a cloud-based system;</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D.  Success criteria for the pilot and a comprehensive evaluation plan for the pilot;</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E.  A training budget and plan for training for all users on the new cloud-based system, and</w:t>
      </w:r>
    </w:p>
    <w:p w:rsidR="00D22478" w:rsidRP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F.  A quality assurance component that identifies a steering committee, a quality assurance consultant that has been approved by the project review board and the resources necessary to retain this consultant.</w:t>
      </w:r>
    </w:p>
    <w:p w:rsidR="00D22478" w:rsidRDefault="00D2247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The executive shall transmit the documents required by this proviso with a cover letter that shall reference the subject matter, the proviso</w:t>
      </w:r>
      <w:r w:rsidR="00187A60">
        <w:rPr>
          <w:rFonts w:ascii="Times New Roman" w:hAnsi="Times New Roman"/>
          <w:sz w:val="24"/>
          <w:szCs w:val="24"/>
        </w:rPr>
        <w:t>'</w:t>
      </w:r>
      <w:r w:rsidRPr="00D22478">
        <w:rPr>
          <w:rFonts w:ascii="Times New Roman" w:hAnsi="Times New Roman"/>
          <w:sz w:val="24"/>
          <w:szCs w:val="24"/>
        </w:rPr>
        <w:t>s ordinance, ordinance section and proviso number and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rsidR="00D22478" w:rsidRPr="00D22478" w:rsidRDefault="00D22478" w:rsidP="003B6BE9">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P3 PROVIDED FURTHER THAT:</w:t>
      </w:r>
    </w:p>
    <w:p w:rsidR="00D22478" w:rsidRPr="00D22478" w:rsidRDefault="00D22478" w:rsidP="003B6BE9">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$250,000 shall not be expended or encumbered until the sheriff</w:t>
      </w:r>
      <w:r w:rsidR="00187A60">
        <w:rPr>
          <w:rFonts w:ascii="Times New Roman" w:hAnsi="Times New Roman"/>
          <w:sz w:val="24"/>
          <w:szCs w:val="24"/>
        </w:rPr>
        <w:t>'</w:t>
      </w:r>
      <w:r w:rsidRPr="00D22478">
        <w:rPr>
          <w:rFonts w:ascii="Times New Roman" w:hAnsi="Times New Roman"/>
          <w:sz w:val="24"/>
          <w:szCs w:val="24"/>
        </w:rPr>
        <w:t>s office develops, in conjunction with the office of performance, strategy and budget, a report on the staff modeling and deployment practices of the sheriff</w:t>
      </w:r>
      <w:r w:rsidR="00187A60">
        <w:rPr>
          <w:rFonts w:ascii="Times New Roman" w:hAnsi="Times New Roman"/>
          <w:sz w:val="24"/>
          <w:szCs w:val="24"/>
        </w:rPr>
        <w:t>'</w:t>
      </w:r>
      <w:r w:rsidRPr="00D22478">
        <w:rPr>
          <w:rFonts w:ascii="Times New Roman" w:hAnsi="Times New Roman"/>
          <w:sz w:val="24"/>
          <w:szCs w:val="24"/>
        </w:rPr>
        <w:t xml:space="preserve">s office, and transmits the report and a motion that should acknowledge receipt of the report and </w:t>
      </w:r>
      <w:r w:rsidRPr="00D22478">
        <w:rPr>
          <w:rFonts w:ascii="Times New Roman" w:hAnsi="Times New Roman"/>
          <w:sz w:val="24"/>
          <w:szCs w:val="24"/>
        </w:rPr>
        <w:lastRenderedPageBreak/>
        <w:t>reference the subject matter, the proviso</w:t>
      </w:r>
      <w:r w:rsidR="00187A60">
        <w:rPr>
          <w:rFonts w:ascii="Times New Roman" w:hAnsi="Times New Roman"/>
          <w:sz w:val="24"/>
          <w:szCs w:val="24"/>
        </w:rPr>
        <w:t>'</w:t>
      </w:r>
      <w:r w:rsidRPr="00D22478">
        <w:rPr>
          <w:rFonts w:ascii="Times New Roman" w:hAnsi="Times New Roman"/>
          <w:sz w:val="24"/>
          <w:szCs w:val="24"/>
        </w:rPr>
        <w:t>s ordinance, ordinance section and proviso number in both the title and body of the motion, and a motion is passed by the council.  The report shall include, but not be limited to an analysis that addresses:</w:t>
      </w:r>
    </w:p>
    <w:p w:rsidR="00D22478" w:rsidRPr="00D22478" w:rsidRDefault="00D22478" w:rsidP="003B6BE9">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A.  The method by which the department tracks and projects long-term absences for patrol deputies, including long-term leave, military leave and disability leave.  As part of this report element, describe how the leave affects deployment in the contract cities and unincorporated areas, and whether there is a disparity in backfill practices between the contract cities and unincorporated areas when an assigned officer must take long term leave, military leave or disability leave;</w:t>
      </w:r>
    </w:p>
    <w:p w:rsidR="00D22478" w:rsidRPr="00D22478" w:rsidRDefault="00D22478" w:rsidP="003B6BE9">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B.  The method by which the department calculates current staffing and deployment plans that incorporate underlying workload factors, operational needs and related performance goals of the contract cities and unincorporated areas; and</w:t>
      </w:r>
    </w:p>
    <w:p w:rsidR="00D22478" w:rsidRPr="00D22478" w:rsidRDefault="00D22478" w:rsidP="003B6BE9">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C.  The effect that discipline or citizen complaints has on the department</w:t>
      </w:r>
      <w:r w:rsidR="00187A60">
        <w:rPr>
          <w:rFonts w:ascii="Times New Roman" w:hAnsi="Times New Roman"/>
          <w:sz w:val="24"/>
          <w:szCs w:val="24"/>
        </w:rPr>
        <w:t>'</w:t>
      </w:r>
      <w:r w:rsidRPr="00D22478">
        <w:rPr>
          <w:rFonts w:ascii="Times New Roman" w:hAnsi="Times New Roman"/>
          <w:sz w:val="24"/>
          <w:szCs w:val="24"/>
        </w:rPr>
        <w:t>s deployment practices relative to the officers assigned to the contract cities and unincorporated areas.</w:t>
      </w:r>
    </w:p>
    <w:p w:rsid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The sheriff</w:t>
      </w:r>
      <w:r w:rsidR="00187A60">
        <w:rPr>
          <w:rFonts w:ascii="Times New Roman" w:hAnsi="Times New Roman"/>
          <w:sz w:val="24"/>
          <w:szCs w:val="24"/>
        </w:rPr>
        <w:t>'</w:t>
      </w:r>
      <w:r w:rsidRPr="00D22478">
        <w:rPr>
          <w:rFonts w:ascii="Times New Roman" w:hAnsi="Times New Roman"/>
          <w:sz w:val="24"/>
          <w:szCs w:val="24"/>
        </w:rPr>
        <w:t>s office should transmit the report and motion required by this proviso by July 1, 2017, in the form of a paper original and an electronic copy with the clerk of the council, who shall retain the original and provide an electronic copy to all councilmembers, the council chief of staff and the lead staff for the law and justice committee, or its successor.</w:t>
      </w:r>
    </w:p>
    <w:p w:rsidR="009E3396" w:rsidRPr="009E3396" w:rsidRDefault="009E3396" w:rsidP="009E3396">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P4 PROVIDED FURTHER THAT:</w:t>
      </w:r>
    </w:p>
    <w:p w:rsidR="009E3396" w:rsidRPr="009E3396" w:rsidRDefault="009E3396" w:rsidP="009E3396">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 xml:space="preserve">Of this appropriation, $200,000 shall not be expended or encumbered until the sheriff's office transmits a report on implementation of an anti-bias training program and </w:t>
      </w:r>
      <w:r w:rsidRPr="009E3396">
        <w:rPr>
          <w:rFonts w:ascii="Times New Roman" w:hAnsi="Times New Roman"/>
          <w:sz w:val="24"/>
          <w:szCs w:val="24"/>
        </w:rPr>
        <w:lastRenderedPageBreak/>
        <w:t>a motion that should acknowledge receipt of the report and reference the subject matter, the proviso's ordinance, ordinance section and proviso number in both the title and body of the motion, and a motion related to the report is passed by the council.  The council</w:t>
      </w:r>
      <w:r w:rsidR="00BF3355">
        <w:rPr>
          <w:rFonts w:ascii="Times New Roman" w:hAnsi="Times New Roman"/>
          <w:sz w:val="24"/>
          <w:szCs w:val="24"/>
        </w:rPr>
        <w:t>'</w:t>
      </w:r>
      <w:r w:rsidRPr="009E3396">
        <w:rPr>
          <w:rFonts w:ascii="Times New Roman" w:hAnsi="Times New Roman"/>
          <w:sz w:val="24"/>
          <w:szCs w:val="24"/>
        </w:rPr>
        <w:t>s intent is to ensure that the sheriff’s office implements an anti-bias training program and provides anti-bias training to all deputies.  The report shall provide information on the anti-bias training program, including but not limited to information on how many deputies have been trained to date and additional funds needed to provide training to all deputies.</w:t>
      </w:r>
    </w:p>
    <w:p w:rsidR="009E3396" w:rsidRPr="009E3396" w:rsidRDefault="009E3396" w:rsidP="009E3396">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The sheriff's office shall transmit the report and motion required by this proviso by July 1, 2018, in the form of a paper original and an electronic copy with the clerk of the council, who shall retain the original and provide an electronic copy to all councilmembers, the council chief of staff and the lead staff for the law and justice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DRUG ENFORCEMENT FORFEITS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Drug enforcement forfeits</w:t>
      </w:r>
      <w:r>
        <w:rPr>
          <w:rFonts w:ascii="Times New Roman" w:hAnsi="Times New Roman"/>
          <w:sz w:val="24"/>
          <w:szCs w:val="24"/>
        </w:rPr>
        <w:tab/>
      </w:r>
      <w:r>
        <w:rPr>
          <w:rFonts w:ascii="Times New Roman" w:hAnsi="Times New Roman"/>
          <w:noProof/>
          <w:sz w:val="24"/>
          <w:szCs w:val="24"/>
        </w:rPr>
        <w:t>$1,998,000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drug enforcement forfeits shall be:</w:t>
      </w:r>
      <w:r>
        <w:rPr>
          <w:rFonts w:ascii="Times New Roman" w:hAnsi="Times New Roman"/>
          <w:noProof/>
          <w:sz w:val="24"/>
          <w:szCs w:val="24"/>
        </w:rPr>
        <w:tab/>
        <w:t>3.0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SHERIFF OFFICE SUCCESSION PLANNING</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Sheriff office succession planning</w:t>
      </w:r>
      <w:r>
        <w:rPr>
          <w:rFonts w:ascii="Times New Roman" w:hAnsi="Times New Roman"/>
          <w:sz w:val="24"/>
          <w:szCs w:val="24"/>
        </w:rPr>
        <w:tab/>
      </w:r>
      <w:r>
        <w:rPr>
          <w:rFonts w:ascii="Times New Roman" w:hAnsi="Times New Roman"/>
          <w:noProof/>
          <w:sz w:val="24"/>
          <w:szCs w:val="24"/>
        </w:rPr>
        <w:t>$970,000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sheriff office succession planning shall be:</w:t>
      </w:r>
      <w:r>
        <w:rPr>
          <w:rFonts w:ascii="Times New Roman" w:hAnsi="Times New Roman"/>
          <w:noProof/>
          <w:sz w:val="24"/>
          <w:szCs w:val="24"/>
        </w:rPr>
        <w:tab/>
        <w:t>6.0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EMERGENCY MANAGEMENT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Office of emergency management</w:t>
      </w:r>
      <w:r>
        <w:rPr>
          <w:rFonts w:ascii="Times New Roman" w:hAnsi="Times New Roman"/>
          <w:sz w:val="24"/>
          <w:szCs w:val="24"/>
        </w:rPr>
        <w:tab/>
      </w:r>
      <w:r>
        <w:rPr>
          <w:rFonts w:ascii="Times New Roman" w:hAnsi="Times New Roman"/>
          <w:noProof/>
          <w:sz w:val="24"/>
          <w:szCs w:val="24"/>
        </w:rPr>
        <w:t>$4,570,000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office of emergency management shall be:</w:t>
      </w:r>
      <w:r>
        <w:rPr>
          <w:rFonts w:ascii="Times New Roman" w:hAnsi="Times New Roman"/>
          <w:noProof/>
          <w:sz w:val="24"/>
          <w:szCs w:val="24"/>
        </w:rPr>
        <w:tab/>
        <w:t>6.0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EXECUTIVE SERVICES - ADMINISTRATION</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Executive services - administration</w:t>
      </w:r>
      <w:r>
        <w:rPr>
          <w:rFonts w:ascii="Times New Roman" w:hAnsi="Times New Roman"/>
          <w:sz w:val="24"/>
          <w:szCs w:val="24"/>
        </w:rPr>
        <w:tab/>
      </w:r>
      <w:r>
        <w:rPr>
          <w:rFonts w:ascii="Times New Roman" w:hAnsi="Times New Roman"/>
          <w:noProof/>
          <w:sz w:val="24"/>
          <w:szCs w:val="24"/>
        </w:rPr>
        <w:t>$4,692,000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executive services - administration shall be:</w:t>
      </w:r>
      <w:r>
        <w:rPr>
          <w:rFonts w:ascii="Times New Roman" w:hAnsi="Times New Roman"/>
          <w:noProof/>
          <w:sz w:val="24"/>
          <w:szCs w:val="24"/>
        </w:rPr>
        <w:tab/>
        <w:t>13.0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HUMAN RESOURCES MANAGEMENT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Human resources management</w:t>
      </w:r>
      <w:r>
        <w:rPr>
          <w:rFonts w:ascii="Times New Roman" w:hAnsi="Times New Roman"/>
          <w:sz w:val="24"/>
          <w:szCs w:val="24"/>
        </w:rPr>
        <w:tab/>
      </w:r>
      <w:r>
        <w:rPr>
          <w:rFonts w:ascii="Times New Roman" w:hAnsi="Times New Roman"/>
          <w:noProof/>
          <w:sz w:val="24"/>
          <w:szCs w:val="24"/>
        </w:rPr>
        <w:t>$</w:t>
      </w:r>
      <w:r w:rsidR="005A3F74">
        <w:rPr>
          <w:rFonts w:ascii="Times New Roman" w:hAnsi="Times New Roman"/>
          <w:noProof/>
          <w:sz w:val="24"/>
          <w:szCs w:val="24"/>
        </w:rPr>
        <w:t>15</w:t>
      </w:r>
      <w:r>
        <w:rPr>
          <w:rFonts w:ascii="Times New Roman" w:hAnsi="Times New Roman"/>
          <w:noProof/>
          <w:sz w:val="24"/>
          <w:szCs w:val="24"/>
        </w:rPr>
        <w:t>,</w:t>
      </w:r>
      <w:r w:rsidR="00C543C1">
        <w:rPr>
          <w:rFonts w:ascii="Times New Roman" w:hAnsi="Times New Roman"/>
          <w:noProof/>
          <w:sz w:val="24"/>
          <w:szCs w:val="24"/>
        </w:rPr>
        <w:t>082</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human resources management shall be:</w:t>
      </w:r>
      <w:r>
        <w:rPr>
          <w:rFonts w:ascii="Times New Roman" w:hAnsi="Times New Roman"/>
          <w:noProof/>
          <w:sz w:val="24"/>
          <w:szCs w:val="24"/>
        </w:rPr>
        <w:tab/>
        <w:t>40.0</w:t>
      </w:r>
    </w:p>
    <w:p w:rsidR="00D22478" w:rsidRP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ER1 EXPENDITURE RESTRICTION:</w:t>
      </w:r>
    </w:p>
    <w:p w:rsidR="00D22478" w:rsidRDefault="00D2247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D22478">
        <w:rPr>
          <w:rFonts w:ascii="Times New Roman" w:hAnsi="Times New Roman"/>
          <w:sz w:val="24"/>
          <w:szCs w:val="24"/>
        </w:rPr>
        <w:tab/>
        <w:t>Of this appropriation, $617,000 shall be expended or encumbered solely to support training for individual contributor employees and employee leadership and career development programs, including the bridge fellowship.</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OFFICE OF LABOR RELATIONS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Office of labor relations</w:t>
      </w:r>
      <w:r>
        <w:rPr>
          <w:rFonts w:ascii="Times New Roman" w:hAnsi="Times New Roman"/>
          <w:sz w:val="24"/>
          <w:szCs w:val="24"/>
        </w:rPr>
        <w:tab/>
      </w:r>
      <w:r>
        <w:rPr>
          <w:rFonts w:ascii="Times New Roman" w:hAnsi="Times New Roman"/>
          <w:noProof/>
          <w:sz w:val="24"/>
          <w:szCs w:val="24"/>
        </w:rPr>
        <w:t>$6,150,000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office of labor relations shall be:</w:t>
      </w:r>
      <w:r>
        <w:rPr>
          <w:rFonts w:ascii="Times New Roman" w:hAnsi="Times New Roman"/>
          <w:noProof/>
          <w:sz w:val="24"/>
          <w:szCs w:val="24"/>
        </w:rPr>
        <w:tab/>
        <w:t>17.6</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CABLE COMMUNICATIONS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Cable communications</w:t>
      </w:r>
      <w:r>
        <w:rPr>
          <w:rFonts w:ascii="Times New Roman" w:hAnsi="Times New Roman"/>
          <w:sz w:val="24"/>
          <w:szCs w:val="24"/>
        </w:rPr>
        <w:tab/>
      </w:r>
      <w:r>
        <w:rPr>
          <w:rFonts w:ascii="Times New Roman" w:hAnsi="Times New Roman"/>
          <w:noProof/>
          <w:sz w:val="24"/>
          <w:szCs w:val="24"/>
        </w:rPr>
        <w:t>$77</w:t>
      </w:r>
      <w:r w:rsidR="00C543C1">
        <w:rPr>
          <w:rFonts w:ascii="Times New Roman" w:hAnsi="Times New Roman"/>
          <w:noProof/>
          <w:sz w:val="24"/>
          <w:szCs w:val="24"/>
        </w:rPr>
        <w:t>2</w:t>
      </w:r>
      <w:r>
        <w:rPr>
          <w:rFonts w:ascii="Times New Roman" w:hAnsi="Times New Roman"/>
          <w:noProof/>
          <w:sz w:val="24"/>
          <w:szCs w:val="24"/>
        </w:rPr>
        <w:t>,</w:t>
      </w:r>
      <w:r w:rsidR="00C543C1">
        <w:rPr>
          <w:rFonts w:ascii="Times New Roman" w:hAnsi="Times New Roman"/>
          <w:noProof/>
          <w:sz w:val="24"/>
          <w:szCs w:val="24"/>
        </w:rPr>
        <w:t>000</w:t>
      </w:r>
    </w:p>
    <w:p w:rsidR="002172D7" w:rsidRDefault="00E81AFC"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E81AFC">
        <w:rPr>
          <w:rFonts w:ascii="Times New Roman" w:hAnsi="Times New Roman"/>
          <w:sz w:val="24"/>
          <w:szCs w:val="24"/>
        </w:rPr>
        <w:t xml:space="preserve">The maximum number of FTEs for </w:t>
      </w:r>
      <w:r>
        <w:rPr>
          <w:rFonts w:ascii="Times New Roman" w:hAnsi="Times New Roman"/>
          <w:sz w:val="24"/>
          <w:szCs w:val="24"/>
        </w:rPr>
        <w:t>cable communications</w:t>
      </w:r>
      <w:r w:rsidRPr="00E81AFC">
        <w:rPr>
          <w:rFonts w:ascii="Times New Roman" w:hAnsi="Times New Roman"/>
          <w:sz w:val="24"/>
          <w:szCs w:val="24"/>
        </w:rPr>
        <w:t xml:space="preserve"> shall be:</w:t>
      </w:r>
      <w:r w:rsidRPr="00E81AFC">
        <w:rPr>
          <w:rFonts w:ascii="Times New Roman" w:hAnsi="Times New Roman"/>
          <w:sz w:val="24"/>
          <w:szCs w:val="24"/>
        </w:rPr>
        <w:tab/>
      </w:r>
      <w:r>
        <w:rPr>
          <w:rFonts w:ascii="Times New Roman" w:hAnsi="Times New Roman"/>
          <w:sz w:val="24"/>
          <w:szCs w:val="24"/>
        </w:rPr>
        <w:t>1.5</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29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REAL ESTATE SERVICES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w:t>
      </w:r>
      <w:r>
        <w:rPr>
          <w:rFonts w:ascii="Times New Roman" w:hAnsi="Times New Roman"/>
          <w:sz w:val="24"/>
          <w:szCs w:val="24"/>
        </w:rPr>
        <w:lastRenderedPageBreak/>
        <w:t>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Real estate services</w:t>
      </w:r>
      <w:r>
        <w:rPr>
          <w:rFonts w:ascii="Times New Roman" w:hAnsi="Times New Roman"/>
          <w:sz w:val="24"/>
          <w:szCs w:val="24"/>
        </w:rPr>
        <w:tab/>
      </w:r>
      <w:r>
        <w:rPr>
          <w:rFonts w:ascii="Times New Roman" w:hAnsi="Times New Roman"/>
          <w:noProof/>
          <w:sz w:val="24"/>
          <w:szCs w:val="24"/>
        </w:rPr>
        <w:t>$8,</w:t>
      </w:r>
      <w:r w:rsidR="00E81AFC">
        <w:rPr>
          <w:rFonts w:ascii="Times New Roman" w:hAnsi="Times New Roman"/>
          <w:noProof/>
          <w:sz w:val="24"/>
          <w:szCs w:val="24"/>
        </w:rPr>
        <w:t>878</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real estate services shall be:</w:t>
      </w:r>
      <w:r>
        <w:rPr>
          <w:rFonts w:ascii="Times New Roman" w:hAnsi="Times New Roman"/>
          <w:noProof/>
          <w:sz w:val="24"/>
          <w:szCs w:val="24"/>
        </w:rPr>
        <w:tab/>
      </w:r>
      <w:r w:rsidR="00E81AFC">
        <w:rPr>
          <w:rFonts w:ascii="Times New Roman" w:hAnsi="Times New Roman"/>
          <w:noProof/>
          <w:sz w:val="24"/>
          <w:szCs w:val="24"/>
        </w:rPr>
        <w:t>20</w:t>
      </w:r>
      <w:r>
        <w:rPr>
          <w:rFonts w:ascii="Times New Roman" w:hAnsi="Times New Roman"/>
          <w:noProof/>
          <w:sz w:val="24"/>
          <w:szCs w:val="24"/>
        </w:rPr>
        <w:t>.0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RECORDS AND LICENSING SERVICES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Records and licensing services</w:t>
      </w:r>
      <w:r>
        <w:rPr>
          <w:rFonts w:ascii="Times New Roman" w:hAnsi="Times New Roman"/>
          <w:sz w:val="24"/>
          <w:szCs w:val="24"/>
        </w:rPr>
        <w:tab/>
      </w:r>
      <w:r>
        <w:rPr>
          <w:rFonts w:ascii="Times New Roman" w:hAnsi="Times New Roman"/>
          <w:noProof/>
          <w:sz w:val="24"/>
          <w:szCs w:val="24"/>
        </w:rPr>
        <w:t>$23,</w:t>
      </w:r>
      <w:r w:rsidR="00BD5CB9">
        <w:rPr>
          <w:rFonts w:ascii="Times New Roman" w:hAnsi="Times New Roman"/>
          <w:noProof/>
          <w:sz w:val="24"/>
          <w:szCs w:val="24"/>
        </w:rPr>
        <w:t>734</w:t>
      </w:r>
      <w:r>
        <w:rPr>
          <w:rFonts w:ascii="Times New Roman" w:hAnsi="Times New Roman"/>
          <w:noProof/>
          <w:sz w:val="24"/>
          <w:szCs w:val="24"/>
        </w:rPr>
        <w:t>,</w:t>
      </w:r>
      <w:r w:rsidR="00BD5CB9">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records and licensing services shall be:</w:t>
      </w:r>
      <w:r>
        <w:rPr>
          <w:rFonts w:ascii="Times New Roman" w:hAnsi="Times New Roman"/>
          <w:noProof/>
          <w:sz w:val="24"/>
          <w:szCs w:val="24"/>
        </w:rPr>
        <w:tab/>
      </w:r>
      <w:r w:rsidR="00BD5CB9">
        <w:rPr>
          <w:rFonts w:ascii="Times New Roman" w:hAnsi="Times New Roman"/>
          <w:noProof/>
          <w:sz w:val="24"/>
          <w:szCs w:val="24"/>
        </w:rPr>
        <w:t>81</w:t>
      </w:r>
      <w:r>
        <w:rPr>
          <w:rFonts w:ascii="Times New Roman" w:hAnsi="Times New Roman"/>
          <w:noProof/>
          <w:sz w:val="24"/>
          <w:szCs w:val="24"/>
        </w:rPr>
        <w:t>.5</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PROSECUTING ATTORNEY</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Prosecuting attorney</w:t>
      </w:r>
      <w:r>
        <w:rPr>
          <w:rFonts w:ascii="Times New Roman" w:hAnsi="Times New Roman"/>
          <w:sz w:val="24"/>
          <w:szCs w:val="24"/>
        </w:rPr>
        <w:tab/>
      </w:r>
      <w:r>
        <w:rPr>
          <w:rFonts w:ascii="Times New Roman" w:hAnsi="Times New Roman"/>
          <w:noProof/>
          <w:sz w:val="24"/>
          <w:szCs w:val="24"/>
        </w:rPr>
        <w:t>$14</w:t>
      </w:r>
      <w:r w:rsidR="00CF520D">
        <w:rPr>
          <w:rFonts w:ascii="Times New Roman" w:hAnsi="Times New Roman"/>
          <w:noProof/>
          <w:sz w:val="24"/>
          <w:szCs w:val="24"/>
        </w:rPr>
        <w:t>1</w:t>
      </w:r>
      <w:r>
        <w:rPr>
          <w:rFonts w:ascii="Times New Roman" w:hAnsi="Times New Roman"/>
          <w:noProof/>
          <w:sz w:val="24"/>
          <w:szCs w:val="24"/>
        </w:rPr>
        <w:t>,</w:t>
      </w:r>
      <w:r w:rsidR="00C543C1">
        <w:rPr>
          <w:rFonts w:ascii="Times New Roman" w:hAnsi="Times New Roman"/>
          <w:noProof/>
          <w:sz w:val="24"/>
          <w:szCs w:val="24"/>
        </w:rPr>
        <w:t>418</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prosecuting attorney shall be:</w:t>
      </w:r>
      <w:r>
        <w:rPr>
          <w:rFonts w:ascii="Times New Roman" w:hAnsi="Times New Roman"/>
          <w:noProof/>
          <w:sz w:val="24"/>
          <w:szCs w:val="24"/>
        </w:rPr>
        <w:tab/>
        <w:t>45</w:t>
      </w:r>
      <w:r w:rsidR="00CF520D">
        <w:rPr>
          <w:rFonts w:ascii="Times New Roman" w:hAnsi="Times New Roman"/>
          <w:noProof/>
          <w:sz w:val="24"/>
          <w:szCs w:val="24"/>
        </w:rPr>
        <w:t>7</w:t>
      </w:r>
      <w:r>
        <w:rPr>
          <w:rFonts w:ascii="Times New Roman" w:hAnsi="Times New Roman"/>
          <w:noProof/>
          <w:sz w:val="24"/>
          <w:szCs w:val="24"/>
        </w:rPr>
        <w:t>.5</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$200,000 shall be expended only for one FTE deputy prosecuting attorney to develop and maintain diversion and restorative justice programs.</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PROSECUTING ATTORNEY ANTIPROFITEERING</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Prosecuting attorney antiprofiteering</w:t>
      </w:r>
      <w:r>
        <w:rPr>
          <w:rFonts w:ascii="Times New Roman" w:hAnsi="Times New Roman"/>
          <w:sz w:val="24"/>
          <w:szCs w:val="24"/>
        </w:rPr>
        <w:tab/>
      </w:r>
      <w:r>
        <w:rPr>
          <w:rFonts w:ascii="Times New Roman" w:hAnsi="Times New Roman"/>
          <w:noProof/>
          <w:sz w:val="24"/>
          <w:szCs w:val="24"/>
        </w:rPr>
        <w:t>$120,000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SUPERIOR COURT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Superior court</w:t>
      </w:r>
      <w:r>
        <w:rPr>
          <w:rFonts w:ascii="Times New Roman" w:hAnsi="Times New Roman"/>
          <w:sz w:val="24"/>
          <w:szCs w:val="24"/>
        </w:rPr>
        <w:tab/>
      </w:r>
      <w:r>
        <w:rPr>
          <w:rFonts w:ascii="Times New Roman" w:hAnsi="Times New Roman"/>
          <w:noProof/>
          <w:sz w:val="24"/>
          <w:szCs w:val="24"/>
        </w:rPr>
        <w:t>$10</w:t>
      </w:r>
      <w:r w:rsidR="00CF520D">
        <w:rPr>
          <w:rFonts w:ascii="Times New Roman" w:hAnsi="Times New Roman"/>
          <w:noProof/>
          <w:sz w:val="24"/>
          <w:szCs w:val="24"/>
        </w:rPr>
        <w:t>2</w:t>
      </w:r>
      <w:r>
        <w:rPr>
          <w:rFonts w:ascii="Times New Roman" w:hAnsi="Times New Roman"/>
          <w:noProof/>
          <w:sz w:val="24"/>
          <w:szCs w:val="24"/>
        </w:rPr>
        <w:t>,</w:t>
      </w:r>
      <w:r w:rsidR="00CF520D">
        <w:rPr>
          <w:rFonts w:ascii="Times New Roman" w:hAnsi="Times New Roman"/>
          <w:noProof/>
          <w:sz w:val="24"/>
          <w:szCs w:val="24"/>
        </w:rPr>
        <w:t>080</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superior court shall be:</w:t>
      </w:r>
      <w:r>
        <w:rPr>
          <w:rFonts w:ascii="Times New Roman" w:hAnsi="Times New Roman"/>
          <w:noProof/>
          <w:sz w:val="24"/>
          <w:szCs w:val="24"/>
        </w:rPr>
        <w:tab/>
        <w:t>324.1</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DISTRICT COURT</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District court</w:t>
      </w:r>
      <w:r>
        <w:rPr>
          <w:rFonts w:ascii="Times New Roman" w:hAnsi="Times New Roman"/>
          <w:sz w:val="24"/>
          <w:szCs w:val="24"/>
        </w:rPr>
        <w:tab/>
      </w:r>
      <w:r>
        <w:rPr>
          <w:rFonts w:ascii="Times New Roman" w:hAnsi="Times New Roman"/>
          <w:noProof/>
          <w:sz w:val="24"/>
          <w:szCs w:val="24"/>
        </w:rPr>
        <w:t>$67,</w:t>
      </w:r>
      <w:r w:rsidR="00CF520D">
        <w:rPr>
          <w:rFonts w:ascii="Times New Roman" w:hAnsi="Times New Roman"/>
          <w:noProof/>
          <w:sz w:val="24"/>
          <w:szCs w:val="24"/>
        </w:rPr>
        <w:t>161</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district court shall be:</w:t>
      </w:r>
      <w:r>
        <w:rPr>
          <w:rFonts w:ascii="Times New Roman" w:hAnsi="Times New Roman"/>
          <w:noProof/>
          <w:sz w:val="24"/>
          <w:szCs w:val="24"/>
        </w:rPr>
        <w:tab/>
        <w:t>247.3</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ELECTIONS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Elections</w:t>
      </w:r>
      <w:r>
        <w:rPr>
          <w:rFonts w:ascii="Times New Roman" w:hAnsi="Times New Roman"/>
          <w:sz w:val="24"/>
          <w:szCs w:val="24"/>
        </w:rPr>
        <w:tab/>
      </w:r>
      <w:r>
        <w:rPr>
          <w:rFonts w:ascii="Times New Roman" w:hAnsi="Times New Roman"/>
          <w:noProof/>
          <w:sz w:val="24"/>
          <w:szCs w:val="24"/>
        </w:rPr>
        <w:t>$38,334,000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elections shall be:</w:t>
      </w:r>
      <w:r>
        <w:rPr>
          <w:rFonts w:ascii="Times New Roman" w:hAnsi="Times New Roman"/>
          <w:noProof/>
          <w:sz w:val="24"/>
          <w:szCs w:val="24"/>
        </w:rPr>
        <w:tab/>
        <w:t>65.5</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JUDICIAL ADMINISTRATION</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Judicial administration</w:t>
      </w:r>
      <w:r>
        <w:rPr>
          <w:rFonts w:ascii="Times New Roman" w:hAnsi="Times New Roman"/>
          <w:sz w:val="24"/>
          <w:szCs w:val="24"/>
        </w:rPr>
        <w:tab/>
      </w:r>
      <w:r>
        <w:rPr>
          <w:rFonts w:ascii="Times New Roman" w:hAnsi="Times New Roman"/>
          <w:noProof/>
          <w:sz w:val="24"/>
          <w:szCs w:val="24"/>
        </w:rPr>
        <w:t>$43,653,000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judicial administration shall be:</w:t>
      </w:r>
      <w:r>
        <w:rPr>
          <w:rFonts w:ascii="Times New Roman" w:hAnsi="Times New Roman"/>
          <w:noProof/>
          <w:sz w:val="24"/>
          <w:szCs w:val="24"/>
        </w:rPr>
        <w:tab/>
        <w:t>185.9</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STATE AUDITOR</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State auditor</w:t>
      </w:r>
      <w:r>
        <w:rPr>
          <w:rFonts w:ascii="Times New Roman" w:hAnsi="Times New Roman"/>
          <w:sz w:val="24"/>
          <w:szCs w:val="24"/>
        </w:rPr>
        <w:tab/>
      </w:r>
      <w:r>
        <w:rPr>
          <w:rFonts w:ascii="Times New Roman" w:hAnsi="Times New Roman"/>
          <w:noProof/>
          <w:sz w:val="24"/>
          <w:szCs w:val="24"/>
        </w:rPr>
        <w:t>$2,098,000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BOUNDARY REVIEW BOARD</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Boundary review board</w:t>
      </w:r>
      <w:r>
        <w:rPr>
          <w:rFonts w:ascii="Times New Roman" w:hAnsi="Times New Roman"/>
          <w:sz w:val="24"/>
          <w:szCs w:val="24"/>
        </w:rPr>
        <w:tab/>
      </w:r>
      <w:r>
        <w:rPr>
          <w:rFonts w:ascii="Times New Roman" w:hAnsi="Times New Roman"/>
          <w:noProof/>
          <w:sz w:val="24"/>
          <w:szCs w:val="24"/>
        </w:rPr>
        <w:t>$769,000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boundary review board shall be:</w:t>
      </w:r>
      <w:r>
        <w:rPr>
          <w:rFonts w:ascii="Times New Roman" w:hAnsi="Times New Roman"/>
          <w:noProof/>
          <w:sz w:val="24"/>
          <w:szCs w:val="24"/>
        </w:rPr>
        <w:tab/>
        <w:t>2.0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39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FEDERAL LOBBYING</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Federal lobbying</w:t>
      </w:r>
      <w:r>
        <w:rPr>
          <w:rFonts w:ascii="Times New Roman" w:hAnsi="Times New Roman"/>
          <w:sz w:val="24"/>
          <w:szCs w:val="24"/>
        </w:rPr>
        <w:tab/>
      </w:r>
      <w:r>
        <w:rPr>
          <w:rFonts w:ascii="Times New Roman" w:hAnsi="Times New Roman"/>
          <w:noProof/>
          <w:sz w:val="24"/>
          <w:szCs w:val="24"/>
        </w:rPr>
        <w:t>$520,000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MEMBERSHIPS AND DUES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Memberships and dues</w:t>
      </w:r>
      <w:r>
        <w:rPr>
          <w:rFonts w:ascii="Times New Roman" w:hAnsi="Times New Roman"/>
          <w:sz w:val="24"/>
          <w:szCs w:val="24"/>
        </w:rPr>
        <w:tab/>
      </w:r>
      <w:r>
        <w:rPr>
          <w:rFonts w:ascii="Times New Roman" w:hAnsi="Times New Roman"/>
          <w:noProof/>
          <w:sz w:val="24"/>
          <w:szCs w:val="24"/>
        </w:rPr>
        <w:t>$1,5</w:t>
      </w:r>
      <w:r w:rsidR="00FB7288">
        <w:rPr>
          <w:rFonts w:ascii="Times New Roman" w:hAnsi="Times New Roman"/>
          <w:noProof/>
          <w:sz w:val="24"/>
          <w:szCs w:val="24"/>
        </w:rPr>
        <w:t>7</w:t>
      </w:r>
      <w:r>
        <w:rPr>
          <w:rFonts w:ascii="Times New Roman" w:hAnsi="Times New Roman"/>
          <w:noProof/>
          <w:sz w:val="24"/>
          <w:szCs w:val="24"/>
        </w:rPr>
        <w:t>4,000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lastRenderedPageBreak/>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$34,000 shall be expended or encumbered solely for a contract with the Trade Development Alliance of Greater Seattle, $220,000 shall be expended or encumbered solely for a contract with the Economic Development Council of Seattle and King County and $90,000 shall be expended or encumbered solely for the King County Aerospace Alliance.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ER2 EXPENDITURE RESTRICTION:</w:t>
      </w:r>
    </w:p>
    <w:p w:rsidR="00FB7288"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$20,000 shall be expended or encumbered solely to contract with Savor Snoqualmie River Valley.</w:t>
      </w:r>
    </w:p>
    <w:p w:rsidR="00896FA8" w:rsidRDefault="00FB7288"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D8010F">
        <w:rPr>
          <w:rFonts w:ascii="Times New Roman" w:hAnsi="Times New Roman"/>
          <w:sz w:val="24"/>
          <w:szCs w:val="24"/>
          <w:u w:val="single"/>
        </w:rPr>
        <w:t xml:space="preserve">SECTION </w:t>
      </w:r>
      <w:r w:rsidR="00357A86">
        <w:rPr>
          <w:rFonts w:ascii="Times New Roman" w:hAnsi="Times New Roman"/>
          <w:noProof/>
          <w:sz w:val="24"/>
          <w:szCs w:val="24"/>
          <w:u w:val="single"/>
        </w:rPr>
        <w:t>41</w:t>
      </w:r>
      <w:r w:rsidR="00D8010F">
        <w:rPr>
          <w:rFonts w:ascii="Times New Roman" w:hAnsi="Times New Roman"/>
          <w:sz w:val="24"/>
          <w:szCs w:val="24"/>
          <w:u w:val="single"/>
        </w:rPr>
        <w:t>.</w:t>
      </w:r>
      <w:r w:rsidR="00D8010F">
        <w:rPr>
          <w:rFonts w:ascii="Times New Roman" w:hAnsi="Times New Roman"/>
          <w:sz w:val="24"/>
          <w:szCs w:val="24"/>
        </w:rPr>
        <w:t xml:space="preserve">  </w:t>
      </w:r>
      <w:r w:rsidR="00D8010F">
        <w:rPr>
          <w:rFonts w:ascii="Times New Roman" w:hAnsi="Times New Roman"/>
          <w:noProof/>
          <w:sz w:val="24"/>
          <w:szCs w:val="24"/>
          <w:u w:val="single"/>
        </w:rPr>
        <w:t>INTERNAL SUPPORT</w:t>
      </w:r>
      <w:r w:rsidR="00D8010F">
        <w:rPr>
          <w:rFonts w:ascii="Times New Roman" w:hAnsi="Times New Roman"/>
          <w:sz w:val="24"/>
          <w:szCs w:val="24"/>
        </w:rPr>
        <w:t xml:space="preserve"> - From the </w:t>
      </w:r>
      <w:r w:rsidR="00D8010F">
        <w:rPr>
          <w:rFonts w:ascii="Times New Roman" w:hAnsi="Times New Roman"/>
          <w:noProof/>
          <w:sz w:val="24"/>
          <w:szCs w:val="24"/>
        </w:rPr>
        <w:t>general</w:t>
      </w:r>
      <w:r w:rsidR="00D8010F">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Internal support</w:t>
      </w:r>
      <w:r>
        <w:rPr>
          <w:rFonts w:ascii="Times New Roman" w:hAnsi="Times New Roman"/>
          <w:sz w:val="24"/>
          <w:szCs w:val="24"/>
        </w:rPr>
        <w:tab/>
      </w:r>
      <w:r>
        <w:rPr>
          <w:rFonts w:ascii="Times New Roman" w:hAnsi="Times New Roman"/>
          <w:noProof/>
          <w:sz w:val="24"/>
          <w:szCs w:val="24"/>
        </w:rPr>
        <w:t>$38,122,000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ASSESSMENTS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Assessments</w:t>
      </w:r>
      <w:r>
        <w:rPr>
          <w:rFonts w:ascii="Times New Roman" w:hAnsi="Times New Roman"/>
          <w:sz w:val="24"/>
          <w:szCs w:val="24"/>
        </w:rPr>
        <w:tab/>
      </w:r>
      <w:r>
        <w:rPr>
          <w:rFonts w:ascii="Times New Roman" w:hAnsi="Times New Roman"/>
          <w:noProof/>
          <w:sz w:val="24"/>
          <w:szCs w:val="24"/>
        </w:rPr>
        <w:t>$54,931,000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assessments shall be:</w:t>
      </w:r>
      <w:r>
        <w:rPr>
          <w:rFonts w:ascii="Times New Roman" w:hAnsi="Times New Roman"/>
          <w:noProof/>
          <w:sz w:val="24"/>
          <w:szCs w:val="24"/>
        </w:rPr>
        <w:tab/>
        <w:t>213.0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DEBT SERVICE</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General Fund transfer to debt service</w:t>
      </w:r>
      <w:r>
        <w:rPr>
          <w:rFonts w:ascii="Times New Roman" w:hAnsi="Times New Roman"/>
          <w:sz w:val="24"/>
          <w:szCs w:val="24"/>
        </w:rPr>
        <w:tab/>
      </w:r>
      <w:r>
        <w:rPr>
          <w:rFonts w:ascii="Times New Roman" w:hAnsi="Times New Roman"/>
          <w:noProof/>
          <w:sz w:val="24"/>
          <w:szCs w:val="24"/>
        </w:rPr>
        <w:t>$</w:t>
      </w:r>
      <w:r w:rsidR="00CF520D">
        <w:rPr>
          <w:rFonts w:ascii="Times New Roman" w:hAnsi="Times New Roman"/>
          <w:noProof/>
          <w:sz w:val="24"/>
          <w:szCs w:val="24"/>
        </w:rPr>
        <w:t>55</w:t>
      </w:r>
      <w:r>
        <w:rPr>
          <w:rFonts w:ascii="Times New Roman" w:hAnsi="Times New Roman"/>
          <w:noProof/>
          <w:sz w:val="24"/>
          <w:szCs w:val="24"/>
        </w:rPr>
        <w:t>,</w:t>
      </w:r>
      <w:r w:rsidR="00CF520D">
        <w:rPr>
          <w:rFonts w:ascii="Times New Roman" w:hAnsi="Times New Roman"/>
          <w:noProof/>
          <w:sz w:val="24"/>
          <w:szCs w:val="24"/>
        </w:rPr>
        <w:t>521</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DEPARTMENT OF PERMITTING AND REVIEW</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General fund  transfer to department of permitting and review</w:t>
      </w:r>
      <w:r>
        <w:rPr>
          <w:rFonts w:ascii="Times New Roman" w:hAnsi="Times New Roman"/>
          <w:sz w:val="24"/>
          <w:szCs w:val="24"/>
        </w:rPr>
        <w:tab/>
      </w:r>
      <w:r>
        <w:rPr>
          <w:rFonts w:ascii="Times New Roman" w:hAnsi="Times New Roman"/>
          <w:noProof/>
          <w:sz w:val="24"/>
          <w:szCs w:val="24"/>
        </w:rPr>
        <w:t>$4,</w:t>
      </w:r>
      <w:r w:rsidR="00C543C1">
        <w:rPr>
          <w:rFonts w:ascii="Times New Roman" w:hAnsi="Times New Roman"/>
          <w:noProof/>
          <w:sz w:val="24"/>
          <w:szCs w:val="24"/>
        </w:rPr>
        <w:t>630</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 xml:space="preserve">GENERAL FUND TRANSFER TO DEPARTMENT OF </w:t>
      </w:r>
      <w:r>
        <w:rPr>
          <w:rFonts w:ascii="Times New Roman" w:hAnsi="Times New Roman"/>
          <w:noProof/>
          <w:sz w:val="24"/>
          <w:szCs w:val="24"/>
          <w:u w:val="single"/>
        </w:rPr>
        <w:lastRenderedPageBreak/>
        <w:t>COMMUNITY AND HUMAN SERVICES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 xml:space="preserve">General fund transfer to department of community and human </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services</w:t>
      </w:r>
      <w:r>
        <w:rPr>
          <w:rFonts w:ascii="Times New Roman" w:hAnsi="Times New Roman"/>
          <w:sz w:val="24"/>
          <w:szCs w:val="24"/>
        </w:rPr>
        <w:tab/>
      </w:r>
      <w:r>
        <w:rPr>
          <w:rFonts w:ascii="Times New Roman" w:hAnsi="Times New Roman"/>
          <w:noProof/>
          <w:sz w:val="24"/>
          <w:szCs w:val="24"/>
        </w:rPr>
        <w:t>$</w:t>
      </w:r>
      <w:r w:rsidR="00CF520D">
        <w:rPr>
          <w:rFonts w:ascii="Times New Roman" w:hAnsi="Times New Roman"/>
          <w:noProof/>
          <w:sz w:val="24"/>
          <w:szCs w:val="24"/>
        </w:rPr>
        <w:t>22</w:t>
      </w:r>
      <w:r>
        <w:rPr>
          <w:rFonts w:ascii="Times New Roman" w:hAnsi="Times New Roman"/>
          <w:noProof/>
          <w:sz w:val="24"/>
          <w:szCs w:val="24"/>
        </w:rPr>
        <w:t>,</w:t>
      </w:r>
      <w:r w:rsidR="00CF520D">
        <w:rPr>
          <w:rFonts w:ascii="Times New Roman" w:hAnsi="Times New Roman"/>
          <w:noProof/>
          <w:sz w:val="24"/>
          <w:szCs w:val="24"/>
        </w:rPr>
        <w:t>961</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DEPARTMENT OF EXECUTIVE SERVICES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General fund transfer to department of executive services</w:t>
      </w:r>
      <w:r>
        <w:rPr>
          <w:rFonts w:ascii="Times New Roman" w:hAnsi="Times New Roman"/>
          <w:sz w:val="24"/>
          <w:szCs w:val="24"/>
        </w:rPr>
        <w:tab/>
      </w:r>
      <w:r>
        <w:rPr>
          <w:rFonts w:ascii="Times New Roman" w:hAnsi="Times New Roman"/>
          <w:noProof/>
          <w:sz w:val="24"/>
          <w:szCs w:val="24"/>
        </w:rPr>
        <w:t>$5,814,000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DEPARTMENT OF PUBLIC HEALTH</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General fund transfer to department of public health</w:t>
      </w:r>
      <w:r>
        <w:rPr>
          <w:rFonts w:ascii="Times New Roman" w:hAnsi="Times New Roman"/>
          <w:sz w:val="24"/>
          <w:szCs w:val="24"/>
        </w:rPr>
        <w:tab/>
      </w:r>
      <w:r>
        <w:rPr>
          <w:rFonts w:ascii="Times New Roman" w:hAnsi="Times New Roman"/>
          <w:noProof/>
          <w:sz w:val="24"/>
          <w:szCs w:val="24"/>
        </w:rPr>
        <w:t>$50,466,000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DEPARTMENT OF NATURAL RESOURCES AND PARKS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General fund transfer to department of natural resources and parks</w:t>
      </w:r>
      <w:r>
        <w:rPr>
          <w:rFonts w:ascii="Times New Roman" w:hAnsi="Times New Roman"/>
          <w:sz w:val="24"/>
          <w:szCs w:val="24"/>
        </w:rPr>
        <w:tab/>
      </w:r>
      <w:r>
        <w:rPr>
          <w:rFonts w:ascii="Times New Roman" w:hAnsi="Times New Roman"/>
          <w:noProof/>
          <w:sz w:val="24"/>
          <w:szCs w:val="24"/>
        </w:rPr>
        <w:t>$2,</w:t>
      </w:r>
      <w:r w:rsidR="008D185B">
        <w:rPr>
          <w:rFonts w:ascii="Times New Roman" w:hAnsi="Times New Roman"/>
          <w:noProof/>
          <w:sz w:val="24"/>
          <w:szCs w:val="24"/>
        </w:rPr>
        <w:t>848</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357A86">
        <w:rPr>
          <w:rFonts w:ascii="Times New Roman" w:hAnsi="Times New Roman"/>
          <w:noProof/>
          <w:sz w:val="24"/>
          <w:szCs w:val="24"/>
          <w:u w:val="single"/>
        </w:rPr>
        <w:t>4</w:t>
      </w:r>
      <w:r w:rsidR="0013740E">
        <w:rPr>
          <w:rFonts w:ascii="Times New Roman" w:hAnsi="Times New Roman"/>
          <w:noProof/>
          <w:sz w:val="24"/>
          <w:szCs w:val="24"/>
          <w:u w:val="single"/>
        </w:rPr>
        <w:t>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KING COUNTY INFORMATION TECHNOLGY</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General fund transfer to King County information technology</w:t>
      </w:r>
      <w:r>
        <w:rPr>
          <w:rFonts w:ascii="Times New Roman" w:hAnsi="Times New Roman"/>
          <w:sz w:val="24"/>
          <w:szCs w:val="24"/>
        </w:rPr>
        <w:tab/>
      </w:r>
      <w:r>
        <w:rPr>
          <w:rFonts w:ascii="Times New Roman" w:hAnsi="Times New Roman"/>
          <w:noProof/>
          <w:sz w:val="24"/>
          <w:szCs w:val="24"/>
        </w:rPr>
        <w:t>$1,724,000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FUND TRANSFER TO DEPARTMENT OF EXECUTIVE SERVICES CAPITAL IMPROVEMENT PROGRAM</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General fund transfer to department of executive services capital improvement program</w:t>
      </w:r>
      <w:r>
        <w:rPr>
          <w:rFonts w:ascii="Times New Roman" w:hAnsi="Times New Roman"/>
          <w:sz w:val="24"/>
          <w:szCs w:val="24"/>
        </w:rPr>
        <w:tab/>
      </w:r>
      <w:r>
        <w:rPr>
          <w:rFonts w:ascii="Times New Roman" w:hAnsi="Times New Roman"/>
          <w:noProof/>
          <w:sz w:val="24"/>
          <w:szCs w:val="24"/>
        </w:rPr>
        <w:t>$</w:t>
      </w:r>
      <w:r w:rsidR="00CF520D">
        <w:rPr>
          <w:rFonts w:ascii="Times New Roman" w:hAnsi="Times New Roman"/>
          <w:noProof/>
          <w:sz w:val="24"/>
          <w:szCs w:val="24"/>
        </w:rPr>
        <w:t>7</w:t>
      </w:r>
      <w:r>
        <w:rPr>
          <w:rFonts w:ascii="Times New Roman" w:hAnsi="Times New Roman"/>
          <w:noProof/>
          <w:sz w:val="24"/>
          <w:szCs w:val="24"/>
        </w:rPr>
        <w:t>,</w:t>
      </w:r>
      <w:r w:rsidR="00CF520D">
        <w:rPr>
          <w:rFonts w:ascii="Times New Roman" w:hAnsi="Times New Roman"/>
          <w:noProof/>
          <w:sz w:val="24"/>
          <w:szCs w:val="24"/>
        </w:rPr>
        <w:t>500</w:t>
      </w:r>
      <w:r>
        <w:rPr>
          <w:rFonts w:ascii="Times New Roman" w:hAnsi="Times New Roman"/>
          <w:noProof/>
          <w:sz w:val="24"/>
          <w:szCs w:val="24"/>
        </w:rPr>
        <w:t>,000</w:t>
      </w:r>
    </w:p>
    <w:p w:rsidR="00CF520D" w:rsidRPr="00C14290" w:rsidRDefault="00CF520D" w:rsidP="00EE7720">
      <w:pPr>
        <w:tabs>
          <w:tab w:val="left" w:pos="720"/>
          <w:tab w:val="right" w:pos="8640"/>
        </w:tabs>
        <w:spacing w:after="0" w:line="480" w:lineRule="auto"/>
        <w:rPr>
          <w:rFonts w:ascii="Times New Roman" w:hAnsi="Times New Roman"/>
          <w:sz w:val="24"/>
          <w:szCs w:val="24"/>
          <w:lang w:bidi="en-US"/>
        </w:rPr>
      </w:pPr>
      <w:r w:rsidRPr="00344E90">
        <w:rPr>
          <w:rFonts w:ascii="Times New Roman" w:hAnsi="Times New Roman"/>
          <w:sz w:val="24"/>
          <w:szCs w:val="24"/>
          <w:lang w:bidi="en-US"/>
        </w:rPr>
        <w:lastRenderedPageBreak/>
        <w:tab/>
      </w:r>
      <w:r w:rsidRPr="00C14290">
        <w:rPr>
          <w:rFonts w:ascii="Times New Roman" w:hAnsi="Times New Roman"/>
          <w:sz w:val="24"/>
          <w:szCs w:val="24"/>
          <w:u w:val="single"/>
          <w:lang w:bidi="en-US"/>
        </w:rPr>
        <w:t xml:space="preserve">SECTION </w:t>
      </w:r>
      <w:r w:rsidR="0013740E">
        <w:rPr>
          <w:rFonts w:ascii="Times New Roman" w:hAnsi="Times New Roman"/>
          <w:sz w:val="24"/>
          <w:szCs w:val="24"/>
          <w:u w:val="single"/>
          <w:lang w:bidi="en-US"/>
        </w:rPr>
        <w:t>51</w:t>
      </w:r>
      <w:r w:rsidRPr="00C14290">
        <w:rPr>
          <w:rFonts w:ascii="Times New Roman" w:hAnsi="Times New Roman"/>
          <w:sz w:val="24"/>
          <w:szCs w:val="24"/>
          <w:u w:val="single"/>
          <w:lang w:bidi="en-US"/>
        </w:rPr>
        <w:t>.</w:t>
      </w:r>
      <w:r w:rsidR="002172D7" w:rsidRPr="00C14290">
        <w:rPr>
          <w:rFonts w:ascii="Times New Roman" w:hAnsi="Times New Roman"/>
          <w:sz w:val="24"/>
          <w:szCs w:val="24"/>
          <w:lang w:bidi="en-US"/>
        </w:rPr>
        <w:t xml:space="preserve"> </w:t>
      </w:r>
      <w:r w:rsidRPr="00C14290">
        <w:rPr>
          <w:rFonts w:ascii="Times New Roman" w:hAnsi="Times New Roman"/>
          <w:sz w:val="24"/>
          <w:szCs w:val="24"/>
          <w:lang w:bidi="en-US"/>
        </w:rPr>
        <w:t xml:space="preserve"> </w:t>
      </w:r>
      <w:r w:rsidRPr="00C14290">
        <w:rPr>
          <w:rFonts w:ascii="Times New Roman" w:hAnsi="Times New Roman"/>
          <w:sz w:val="24"/>
          <w:szCs w:val="24"/>
          <w:u w:val="single"/>
          <w:lang w:bidi="en-US"/>
        </w:rPr>
        <w:t xml:space="preserve">GENERAL FUND TRANSFER TO </w:t>
      </w:r>
      <w:r w:rsidR="00BD5CB9" w:rsidRPr="00C14290">
        <w:rPr>
          <w:rFonts w:ascii="Times New Roman" w:hAnsi="Times New Roman"/>
          <w:sz w:val="24"/>
          <w:szCs w:val="24"/>
          <w:u w:val="single"/>
          <w:lang w:bidi="en-US"/>
        </w:rPr>
        <w:t>DEPARTMENT OF TRANSPORTATION</w:t>
      </w:r>
      <w:r w:rsidR="00BD5CB9" w:rsidRPr="00C14290">
        <w:rPr>
          <w:rFonts w:ascii="Times New Roman" w:hAnsi="Times New Roman"/>
          <w:sz w:val="24"/>
          <w:szCs w:val="24"/>
          <w:lang w:bidi="en-US"/>
        </w:rPr>
        <w:t xml:space="preserve"> </w:t>
      </w:r>
      <w:r w:rsidRPr="00C14290">
        <w:rPr>
          <w:rFonts w:ascii="Times New Roman" w:hAnsi="Times New Roman"/>
          <w:sz w:val="24"/>
          <w:szCs w:val="24"/>
          <w:lang w:bidi="en-US"/>
        </w:rPr>
        <w:t>– From the general fund there is hereby appropriated to:</w:t>
      </w:r>
    </w:p>
    <w:p w:rsidR="00CF520D" w:rsidRPr="0013740E" w:rsidRDefault="00CF520D" w:rsidP="00EE7720">
      <w:pPr>
        <w:tabs>
          <w:tab w:val="left" w:pos="720"/>
          <w:tab w:val="right" w:pos="8640"/>
        </w:tabs>
        <w:spacing w:after="0" w:line="480" w:lineRule="auto"/>
        <w:rPr>
          <w:rFonts w:ascii="Times New Roman" w:hAnsi="Times New Roman"/>
          <w:sz w:val="24"/>
          <w:szCs w:val="24"/>
          <w:lang w:bidi="en-US"/>
        </w:rPr>
      </w:pPr>
      <w:r w:rsidRPr="00C14290">
        <w:rPr>
          <w:rFonts w:ascii="Times New Roman" w:hAnsi="Times New Roman"/>
          <w:sz w:val="24"/>
          <w:szCs w:val="24"/>
          <w:lang w:bidi="en-US"/>
        </w:rPr>
        <w:tab/>
        <w:t xml:space="preserve">General fund transfer to </w:t>
      </w:r>
      <w:r w:rsidR="00BD5CB9" w:rsidRPr="00C14290">
        <w:rPr>
          <w:rFonts w:ascii="Times New Roman" w:hAnsi="Times New Roman"/>
          <w:sz w:val="24"/>
          <w:szCs w:val="24"/>
          <w:lang w:bidi="en-US"/>
        </w:rPr>
        <w:t>department of transportation</w:t>
      </w:r>
      <w:r w:rsidRPr="00C14290">
        <w:rPr>
          <w:rFonts w:ascii="Times New Roman" w:hAnsi="Times New Roman"/>
          <w:sz w:val="24"/>
          <w:szCs w:val="24"/>
          <w:lang w:bidi="en-US"/>
        </w:rPr>
        <w:tab/>
        <w:t>$4,000,000</w:t>
      </w:r>
    </w:p>
    <w:p w:rsidR="00CF520D" w:rsidRPr="00C14290" w:rsidRDefault="00CF520D" w:rsidP="00EE7720">
      <w:pPr>
        <w:tabs>
          <w:tab w:val="left" w:pos="720"/>
          <w:tab w:val="right" w:pos="8640"/>
        </w:tabs>
        <w:spacing w:after="0" w:line="480" w:lineRule="auto"/>
        <w:rPr>
          <w:rFonts w:ascii="Times New Roman" w:hAnsi="Times New Roman"/>
          <w:sz w:val="24"/>
          <w:szCs w:val="24"/>
          <w:lang w:bidi="en-US"/>
        </w:rPr>
      </w:pPr>
      <w:r w:rsidRPr="0013740E">
        <w:rPr>
          <w:rFonts w:ascii="Times New Roman" w:hAnsi="Times New Roman"/>
          <w:sz w:val="24"/>
          <w:szCs w:val="24"/>
          <w:lang w:bidi="en-US"/>
        </w:rPr>
        <w:tab/>
      </w:r>
      <w:r w:rsidRPr="00C14290">
        <w:rPr>
          <w:rFonts w:ascii="Times New Roman" w:hAnsi="Times New Roman"/>
          <w:sz w:val="24"/>
          <w:szCs w:val="24"/>
          <w:u w:val="single"/>
          <w:lang w:bidi="en-US"/>
        </w:rPr>
        <w:t xml:space="preserve">SECTION </w:t>
      </w:r>
      <w:r w:rsidR="0013740E">
        <w:rPr>
          <w:rFonts w:ascii="Times New Roman" w:hAnsi="Times New Roman"/>
          <w:sz w:val="24"/>
          <w:szCs w:val="24"/>
          <w:u w:val="single"/>
          <w:lang w:bidi="en-US"/>
        </w:rPr>
        <w:t>52</w:t>
      </w:r>
      <w:r w:rsidR="002172D7" w:rsidRPr="00C14290">
        <w:rPr>
          <w:rFonts w:ascii="Times New Roman" w:hAnsi="Times New Roman"/>
          <w:sz w:val="24"/>
          <w:szCs w:val="24"/>
          <w:u w:val="single"/>
          <w:lang w:bidi="en-US"/>
        </w:rPr>
        <w:t>.</w:t>
      </w:r>
      <w:r w:rsidR="002172D7" w:rsidRPr="00C14290">
        <w:rPr>
          <w:rFonts w:ascii="Times New Roman" w:hAnsi="Times New Roman"/>
          <w:sz w:val="24"/>
          <w:szCs w:val="24"/>
          <w:lang w:bidi="en-US"/>
        </w:rPr>
        <w:t xml:space="preserve"> </w:t>
      </w:r>
      <w:r w:rsidRPr="00C14290">
        <w:rPr>
          <w:rFonts w:ascii="Times New Roman" w:hAnsi="Times New Roman"/>
          <w:sz w:val="24"/>
          <w:szCs w:val="24"/>
          <w:lang w:bidi="en-US"/>
        </w:rPr>
        <w:t xml:space="preserve"> </w:t>
      </w:r>
      <w:r w:rsidRPr="00C14290">
        <w:rPr>
          <w:rFonts w:ascii="Times New Roman" w:hAnsi="Times New Roman"/>
          <w:sz w:val="24"/>
          <w:szCs w:val="24"/>
          <w:u w:val="single"/>
          <w:lang w:bidi="en-US"/>
        </w:rPr>
        <w:t>GENERAL FUND TRANSFER TO HOMELESSNESS</w:t>
      </w:r>
      <w:r w:rsidRPr="00C14290">
        <w:rPr>
          <w:rFonts w:ascii="Times New Roman" w:hAnsi="Times New Roman"/>
          <w:sz w:val="24"/>
          <w:szCs w:val="24"/>
          <w:lang w:bidi="en-US"/>
        </w:rPr>
        <w:t>– From the general fund there is hereby appropriated to:</w:t>
      </w:r>
    </w:p>
    <w:p w:rsidR="00CF520D" w:rsidRPr="00344E90" w:rsidRDefault="00CF520D" w:rsidP="00EE7720">
      <w:pPr>
        <w:tabs>
          <w:tab w:val="left" w:pos="720"/>
          <w:tab w:val="right" w:pos="8640"/>
        </w:tabs>
        <w:spacing w:after="0" w:line="480" w:lineRule="auto"/>
        <w:rPr>
          <w:rFonts w:ascii="Times New Roman" w:hAnsi="Times New Roman"/>
          <w:sz w:val="24"/>
          <w:szCs w:val="24"/>
          <w:lang w:bidi="en-US"/>
        </w:rPr>
      </w:pPr>
      <w:r w:rsidRPr="00C14290">
        <w:rPr>
          <w:rFonts w:ascii="Times New Roman" w:hAnsi="Times New Roman"/>
          <w:sz w:val="24"/>
          <w:szCs w:val="24"/>
          <w:lang w:bidi="en-US"/>
        </w:rPr>
        <w:tab/>
        <w:t>General fund transfer to homelessness</w:t>
      </w:r>
      <w:r w:rsidRPr="00C14290">
        <w:rPr>
          <w:rFonts w:ascii="Times New Roman" w:hAnsi="Times New Roman"/>
          <w:sz w:val="24"/>
          <w:szCs w:val="24"/>
          <w:lang w:bidi="en-US"/>
        </w:rPr>
        <w:tab/>
        <w:t>$5,000,000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JAIL HEALTH SERVICES</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Jail health services</w:t>
      </w:r>
      <w:r>
        <w:rPr>
          <w:rFonts w:ascii="Times New Roman" w:hAnsi="Times New Roman"/>
          <w:sz w:val="24"/>
          <w:szCs w:val="24"/>
        </w:rPr>
        <w:tab/>
      </w:r>
      <w:r>
        <w:rPr>
          <w:rFonts w:ascii="Times New Roman" w:hAnsi="Times New Roman"/>
          <w:noProof/>
          <w:sz w:val="24"/>
          <w:szCs w:val="24"/>
        </w:rPr>
        <w:t>$67,440,000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jail health services shall be:</w:t>
      </w:r>
      <w:r>
        <w:rPr>
          <w:rFonts w:ascii="Times New Roman" w:hAnsi="Times New Roman"/>
          <w:noProof/>
          <w:sz w:val="24"/>
          <w:szCs w:val="24"/>
        </w:rPr>
        <w:tab/>
        <w:t>160.9</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MEDICAL EXAMINER</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Medical examiner</w:t>
      </w:r>
      <w:r>
        <w:rPr>
          <w:rFonts w:ascii="Times New Roman" w:hAnsi="Times New Roman"/>
          <w:sz w:val="24"/>
          <w:szCs w:val="24"/>
        </w:rPr>
        <w:tab/>
      </w:r>
      <w:r>
        <w:rPr>
          <w:rFonts w:ascii="Times New Roman" w:hAnsi="Times New Roman"/>
          <w:noProof/>
          <w:sz w:val="24"/>
          <w:szCs w:val="24"/>
        </w:rPr>
        <w:t>$11,781,000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medical examiner shall be:</w:t>
      </w:r>
      <w:r>
        <w:rPr>
          <w:rFonts w:ascii="Times New Roman" w:hAnsi="Times New Roman"/>
          <w:noProof/>
          <w:sz w:val="24"/>
          <w:szCs w:val="24"/>
        </w:rPr>
        <w:tab/>
        <w:t>27.9</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ADULT AND JUVENILE DETENTION</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Adult and juvenile detention</w:t>
      </w:r>
      <w:r>
        <w:rPr>
          <w:rFonts w:ascii="Times New Roman" w:hAnsi="Times New Roman"/>
          <w:sz w:val="24"/>
          <w:szCs w:val="24"/>
        </w:rPr>
        <w:tab/>
      </w:r>
      <w:r>
        <w:rPr>
          <w:rFonts w:ascii="Times New Roman" w:hAnsi="Times New Roman"/>
          <w:noProof/>
          <w:sz w:val="24"/>
          <w:szCs w:val="24"/>
        </w:rPr>
        <w:t>$29</w:t>
      </w:r>
      <w:r w:rsidR="00BD5CB9">
        <w:rPr>
          <w:rFonts w:ascii="Times New Roman" w:hAnsi="Times New Roman"/>
          <w:noProof/>
          <w:sz w:val="24"/>
          <w:szCs w:val="24"/>
        </w:rPr>
        <w:t>1</w:t>
      </w:r>
      <w:r>
        <w:rPr>
          <w:rFonts w:ascii="Times New Roman" w:hAnsi="Times New Roman"/>
          <w:noProof/>
          <w:sz w:val="24"/>
          <w:szCs w:val="24"/>
        </w:rPr>
        <w:t>,</w:t>
      </w:r>
      <w:r w:rsidR="00BD5CB9">
        <w:rPr>
          <w:rFonts w:ascii="Times New Roman" w:hAnsi="Times New Roman"/>
          <w:noProof/>
          <w:sz w:val="24"/>
          <w:szCs w:val="24"/>
        </w:rPr>
        <w:t>930</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adult and juvenile detention shall be:</w:t>
      </w:r>
      <w:r>
        <w:rPr>
          <w:rFonts w:ascii="Times New Roman" w:hAnsi="Times New Roman"/>
          <w:noProof/>
          <w:sz w:val="24"/>
          <w:szCs w:val="24"/>
        </w:rPr>
        <w:tab/>
      </w:r>
      <w:r w:rsidR="0062277B">
        <w:rPr>
          <w:rFonts w:ascii="Times New Roman" w:hAnsi="Times New Roman"/>
          <w:noProof/>
          <w:sz w:val="24"/>
          <w:szCs w:val="24"/>
        </w:rPr>
        <w:t>900</w:t>
      </w:r>
      <w:r>
        <w:rPr>
          <w:rFonts w:ascii="Times New Roman" w:hAnsi="Times New Roman"/>
          <w:noProof/>
          <w:sz w:val="24"/>
          <w:szCs w:val="24"/>
        </w:rPr>
        <w:t>.5</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9E3396" w:rsidRDefault="009E3396"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 xml:space="preserve">Of this appropriation, $280,000 shall be expended or encumbered solely for the planning for electronic home detention and work education release programs as described in </w:t>
      </w:r>
      <w:r w:rsidRPr="00640BB3">
        <w:rPr>
          <w:rFonts w:ascii="Times New Roman" w:hAnsi="Times New Roman"/>
          <w:sz w:val="24"/>
          <w:szCs w:val="24"/>
        </w:rPr>
        <w:t xml:space="preserve">section </w:t>
      </w:r>
      <w:r w:rsidR="002D5A6B" w:rsidRPr="00640BB3">
        <w:rPr>
          <w:rFonts w:ascii="Times New Roman" w:hAnsi="Times New Roman"/>
          <w:sz w:val="24"/>
          <w:szCs w:val="24"/>
        </w:rPr>
        <w:t>19</w:t>
      </w:r>
      <w:r w:rsidRPr="00640BB3">
        <w:rPr>
          <w:rFonts w:ascii="Times New Roman" w:hAnsi="Times New Roman"/>
          <w:sz w:val="24"/>
          <w:szCs w:val="24"/>
        </w:rPr>
        <w:t xml:space="preserve">, Proviso </w:t>
      </w:r>
      <w:r w:rsidR="002D5A6B" w:rsidRPr="00640BB3">
        <w:rPr>
          <w:rFonts w:ascii="Times New Roman" w:hAnsi="Times New Roman"/>
          <w:sz w:val="24"/>
          <w:szCs w:val="24"/>
        </w:rPr>
        <w:t>P</w:t>
      </w:r>
      <w:r w:rsidRPr="00640BB3">
        <w:rPr>
          <w:rFonts w:ascii="Times New Roman" w:hAnsi="Times New Roman"/>
          <w:sz w:val="24"/>
          <w:szCs w:val="24"/>
        </w:rPr>
        <w:t>1</w:t>
      </w:r>
      <w:r w:rsidR="002D5A6B" w:rsidRPr="00640BB3">
        <w:rPr>
          <w:rFonts w:ascii="Times New Roman" w:hAnsi="Times New Roman"/>
          <w:sz w:val="24"/>
          <w:szCs w:val="24"/>
        </w:rPr>
        <w:t>,</w:t>
      </w:r>
      <w:r w:rsidRPr="00640BB3">
        <w:rPr>
          <w:rFonts w:ascii="Times New Roman" w:hAnsi="Times New Roman"/>
          <w:sz w:val="24"/>
          <w:szCs w:val="24"/>
        </w:rPr>
        <w:t xml:space="preserve"> of this or</w:t>
      </w:r>
      <w:r w:rsidRPr="009E3396">
        <w:rPr>
          <w:rFonts w:ascii="Times New Roman" w:hAnsi="Times New Roman"/>
          <w:sz w:val="24"/>
          <w:szCs w:val="24"/>
        </w:rPr>
        <w:t>dinance.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P1 PROVIDED THAT: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ab/>
        <w:t>Of this appropriation, $50,000 shall not be expended or encumbered until the executive transmits a report on its change management plan for achieving business process improvements and operational efficiencies from the implementation of the jail management system information technology project, which is OIRM capital project 1129763</w:t>
      </w:r>
      <w:r w:rsidR="0079734E">
        <w:rPr>
          <w:rFonts w:ascii="Times New Roman" w:hAnsi="Times New Roman"/>
          <w:sz w:val="24"/>
          <w:szCs w:val="24"/>
        </w:rPr>
        <w:t xml:space="preserve"> and motion accepting the report is passed by the council</w:t>
      </w:r>
      <w:r w:rsidRPr="008C0F61">
        <w:rPr>
          <w:rFonts w:ascii="Times New Roman" w:hAnsi="Times New Roman"/>
          <w:sz w:val="24"/>
          <w:szCs w:val="24"/>
        </w:rPr>
        <w:t>.  The department of adult and juvenile detention is in the process of selecting a vendor for the project.  A vendor is expected to be selected following a competitive request for proposal procurement process.  The report shall include, but not be limited to:</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A.  A listing of the current systems that will be replaced based on the selected vendor</w:t>
      </w:r>
      <w:r w:rsidR="00187A60">
        <w:rPr>
          <w:rFonts w:ascii="Times New Roman" w:hAnsi="Times New Roman"/>
          <w:sz w:val="24"/>
          <w:szCs w:val="24"/>
        </w:rPr>
        <w:t>'</w:t>
      </w:r>
      <w:r w:rsidRPr="008C0F61">
        <w:rPr>
          <w:rFonts w:ascii="Times New Roman" w:hAnsi="Times New Roman"/>
          <w:sz w:val="24"/>
          <w:szCs w:val="24"/>
        </w:rPr>
        <w:t>s approach;</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B.  A review and description of the business processes by functional area that will be incorporated into the new systems;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C.  A review of vendor options or recommendations for modifying, streamlining or otherwise improving current business processes with the vendor</w:t>
      </w:r>
      <w:r w:rsidR="00187A60">
        <w:rPr>
          <w:rFonts w:ascii="Times New Roman" w:hAnsi="Times New Roman"/>
          <w:sz w:val="24"/>
          <w:szCs w:val="24"/>
        </w:rPr>
        <w:t>'</w:t>
      </w:r>
      <w:r w:rsidRPr="008C0F61">
        <w:rPr>
          <w:rFonts w:ascii="Times New Roman" w:hAnsi="Times New Roman"/>
          <w:sz w:val="24"/>
          <w:szCs w:val="24"/>
        </w:rPr>
        <w:t>s proposed applications;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D.  An updated Benefit Achievement Plan that describes the operational improvements for the major lines of business and functional areas within the department expected from this project based on the approach of the vendor selected;</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  A description of the department</w:t>
      </w:r>
      <w:r w:rsidR="00187A60">
        <w:rPr>
          <w:rFonts w:ascii="Times New Roman" w:hAnsi="Times New Roman"/>
          <w:sz w:val="24"/>
          <w:szCs w:val="24"/>
        </w:rPr>
        <w:t>'</w:t>
      </w:r>
      <w:r w:rsidRPr="008C0F61">
        <w:rPr>
          <w:rFonts w:ascii="Times New Roman" w:hAnsi="Times New Roman"/>
          <w:sz w:val="24"/>
          <w:szCs w:val="24"/>
        </w:rPr>
        <w:t>s change management plan for achieving the operational improvements in subsection D. of this proviso.  The plan should identify a change management leadership team, a labor engagement strategy, a plan for ensuring that operational changes are adopted within the department and a plan for measuring how progress towards achieving the operational improvements will be monitored.</w:t>
      </w:r>
    </w:p>
    <w:p w:rsidR="009E3396" w:rsidRPr="009E3396" w:rsidRDefault="009E3396" w:rsidP="009E3396">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lastRenderedPageBreak/>
        <w:tab/>
        <w:t xml:space="preserve">The executive </w:t>
      </w:r>
      <w:r w:rsidR="0079734E">
        <w:rPr>
          <w:rFonts w:ascii="Times New Roman" w:hAnsi="Times New Roman"/>
          <w:sz w:val="24"/>
          <w:szCs w:val="24"/>
        </w:rPr>
        <w:t>should</w:t>
      </w:r>
      <w:r w:rsidRPr="009E3396">
        <w:rPr>
          <w:rFonts w:ascii="Times New Roman" w:hAnsi="Times New Roman"/>
          <w:sz w:val="24"/>
          <w:szCs w:val="24"/>
        </w:rPr>
        <w:t xml:space="preserve"> file the report and motion required by this proviso by April 30, 2018, in the form of a paper original and an electronic copy with the clerk of the council, who shall retain the original and provide an electronic copy to all councilmembers, the council chief of staff, the policy staff director and the lead staff for the law and justice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PUBLIC DEFENSE</w:t>
      </w:r>
      <w:r>
        <w:rPr>
          <w:rFonts w:ascii="Times New Roman" w:hAnsi="Times New Roman"/>
          <w:sz w:val="24"/>
          <w:szCs w:val="24"/>
        </w:rPr>
        <w:t xml:space="preserve"> - From the </w:t>
      </w:r>
      <w:r>
        <w:rPr>
          <w:rFonts w:ascii="Times New Roman" w:hAnsi="Times New Roman"/>
          <w:noProof/>
          <w:sz w:val="24"/>
          <w:szCs w:val="24"/>
        </w:rPr>
        <w:t>general</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Public defense</w:t>
      </w:r>
      <w:r>
        <w:rPr>
          <w:rFonts w:ascii="Times New Roman" w:hAnsi="Times New Roman"/>
          <w:sz w:val="24"/>
          <w:szCs w:val="24"/>
        </w:rPr>
        <w:tab/>
      </w:r>
      <w:r>
        <w:rPr>
          <w:rFonts w:ascii="Times New Roman" w:hAnsi="Times New Roman"/>
          <w:noProof/>
          <w:sz w:val="24"/>
          <w:szCs w:val="24"/>
        </w:rPr>
        <w:t>$13</w:t>
      </w:r>
      <w:r w:rsidR="0062277B">
        <w:rPr>
          <w:rFonts w:ascii="Times New Roman" w:hAnsi="Times New Roman"/>
          <w:noProof/>
          <w:sz w:val="24"/>
          <w:szCs w:val="24"/>
        </w:rPr>
        <w:t>7</w:t>
      </w:r>
      <w:r>
        <w:rPr>
          <w:rFonts w:ascii="Times New Roman" w:hAnsi="Times New Roman"/>
          <w:noProof/>
          <w:sz w:val="24"/>
          <w:szCs w:val="24"/>
        </w:rPr>
        <w:t>,</w:t>
      </w:r>
      <w:r w:rsidR="0062277B">
        <w:rPr>
          <w:rFonts w:ascii="Times New Roman" w:hAnsi="Times New Roman"/>
          <w:noProof/>
          <w:sz w:val="24"/>
          <w:szCs w:val="24"/>
        </w:rPr>
        <w:t>840</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public defense shall be:</w:t>
      </w:r>
      <w:r>
        <w:rPr>
          <w:rFonts w:ascii="Times New Roman" w:hAnsi="Times New Roman"/>
          <w:noProof/>
          <w:sz w:val="24"/>
          <w:szCs w:val="24"/>
        </w:rPr>
        <w:tab/>
        <w:t>39</w:t>
      </w:r>
      <w:r w:rsidR="0062277B">
        <w:rPr>
          <w:rFonts w:ascii="Times New Roman" w:hAnsi="Times New Roman"/>
          <w:noProof/>
          <w:sz w:val="24"/>
          <w:szCs w:val="24"/>
        </w:rPr>
        <w:t>8</w:t>
      </w:r>
      <w:r>
        <w:rPr>
          <w:rFonts w:ascii="Times New Roman" w:hAnsi="Times New Roman"/>
          <w:noProof/>
          <w:sz w:val="24"/>
          <w:szCs w:val="24"/>
        </w:rPr>
        <w:t>.9</w:t>
      </w:r>
    </w:p>
    <w:p w:rsidR="00344E90" w:rsidRPr="00C14290" w:rsidRDefault="00344E90" w:rsidP="00EE7720">
      <w:pPr>
        <w:tabs>
          <w:tab w:val="left" w:pos="720"/>
          <w:tab w:val="right" w:pos="8640"/>
        </w:tabs>
        <w:spacing w:after="0" w:line="480" w:lineRule="auto"/>
        <w:rPr>
          <w:rFonts w:ascii="Times New Roman" w:hAnsi="Times New Roman"/>
          <w:sz w:val="24"/>
          <w:szCs w:val="24"/>
          <w:lang w:bidi="en-US"/>
        </w:rPr>
      </w:pPr>
      <w:r w:rsidRPr="00344E90">
        <w:rPr>
          <w:rFonts w:ascii="Times New Roman" w:hAnsi="Times New Roman"/>
          <w:sz w:val="24"/>
          <w:szCs w:val="24"/>
          <w:lang w:bidi="en-US"/>
        </w:rPr>
        <w:tab/>
      </w:r>
      <w:r w:rsidRPr="00C14290">
        <w:rPr>
          <w:rFonts w:ascii="Times New Roman" w:hAnsi="Times New Roman"/>
          <w:sz w:val="24"/>
          <w:szCs w:val="24"/>
          <w:u w:val="single"/>
          <w:lang w:bidi="en-US"/>
        </w:rPr>
        <w:t xml:space="preserve">SECTION </w:t>
      </w:r>
      <w:r w:rsidR="0013740E">
        <w:rPr>
          <w:rFonts w:ascii="Times New Roman" w:hAnsi="Times New Roman"/>
          <w:sz w:val="24"/>
          <w:szCs w:val="24"/>
          <w:u w:val="single"/>
          <w:lang w:bidi="en-US"/>
        </w:rPr>
        <w:t>57</w:t>
      </w:r>
      <w:r w:rsidR="006424E7" w:rsidRPr="00C14290">
        <w:rPr>
          <w:rFonts w:ascii="Times New Roman" w:hAnsi="Times New Roman"/>
          <w:sz w:val="24"/>
          <w:szCs w:val="24"/>
          <w:u w:val="single"/>
          <w:lang w:bidi="en-US"/>
        </w:rPr>
        <w:t>.</w:t>
      </w:r>
      <w:r w:rsidR="006424E7">
        <w:rPr>
          <w:rFonts w:ascii="Times New Roman" w:hAnsi="Times New Roman"/>
          <w:sz w:val="24"/>
          <w:szCs w:val="24"/>
          <w:lang w:bidi="en-US"/>
        </w:rPr>
        <w:t xml:space="preserve">  </w:t>
      </w:r>
      <w:r w:rsidRPr="00C14290">
        <w:rPr>
          <w:rFonts w:ascii="Times New Roman" w:hAnsi="Times New Roman"/>
          <w:sz w:val="24"/>
          <w:szCs w:val="24"/>
          <w:u w:val="single"/>
          <w:lang w:bidi="en-US"/>
        </w:rPr>
        <w:t>FLOOD CONTROL DISTRICT ADMINISTRATION</w:t>
      </w:r>
      <w:r w:rsidRPr="00C14290">
        <w:rPr>
          <w:rFonts w:ascii="Times New Roman" w:hAnsi="Times New Roman"/>
          <w:sz w:val="24"/>
          <w:szCs w:val="24"/>
          <w:lang w:bidi="en-US"/>
        </w:rPr>
        <w:t xml:space="preserve"> – From the general fund there is hereby appropriated to:</w:t>
      </w:r>
    </w:p>
    <w:p w:rsidR="00344E90" w:rsidRPr="0013740E" w:rsidRDefault="00344E90" w:rsidP="00EE7720">
      <w:pPr>
        <w:tabs>
          <w:tab w:val="left" w:pos="720"/>
          <w:tab w:val="right" w:pos="8640"/>
        </w:tabs>
        <w:spacing w:after="0" w:line="480" w:lineRule="auto"/>
        <w:rPr>
          <w:rFonts w:ascii="Times New Roman" w:hAnsi="Times New Roman"/>
          <w:sz w:val="24"/>
          <w:szCs w:val="24"/>
          <w:lang w:bidi="en-US"/>
        </w:rPr>
      </w:pPr>
      <w:r w:rsidRPr="00C14290">
        <w:rPr>
          <w:rFonts w:ascii="Times New Roman" w:hAnsi="Times New Roman"/>
          <w:sz w:val="24"/>
          <w:szCs w:val="24"/>
          <w:lang w:bidi="en-US"/>
        </w:rPr>
        <w:tab/>
        <w:t>Flood control district administration</w:t>
      </w:r>
      <w:r w:rsidRPr="00C14290">
        <w:rPr>
          <w:rFonts w:ascii="Times New Roman" w:hAnsi="Times New Roman"/>
          <w:sz w:val="24"/>
          <w:szCs w:val="24"/>
          <w:lang w:bidi="en-US"/>
        </w:rPr>
        <w:tab/>
        <w:t>$44</w:t>
      </w:r>
      <w:r w:rsidR="0062277B" w:rsidRPr="00C14290">
        <w:rPr>
          <w:rFonts w:ascii="Times New Roman" w:hAnsi="Times New Roman"/>
          <w:sz w:val="24"/>
          <w:szCs w:val="24"/>
          <w:lang w:bidi="en-US"/>
        </w:rPr>
        <w:t>4</w:t>
      </w:r>
      <w:r w:rsidRPr="00C14290">
        <w:rPr>
          <w:rFonts w:ascii="Times New Roman" w:hAnsi="Times New Roman"/>
          <w:sz w:val="24"/>
          <w:szCs w:val="24"/>
          <w:lang w:bidi="en-US"/>
        </w:rPr>
        <w:t>,000</w:t>
      </w:r>
    </w:p>
    <w:p w:rsidR="00344E90" w:rsidRPr="00344E90" w:rsidRDefault="00344E90" w:rsidP="00EE7720">
      <w:pPr>
        <w:tabs>
          <w:tab w:val="left" w:pos="720"/>
          <w:tab w:val="right" w:pos="8640"/>
        </w:tabs>
        <w:spacing w:after="0" w:line="480" w:lineRule="auto"/>
        <w:rPr>
          <w:rFonts w:ascii="Times New Roman" w:hAnsi="Times New Roman"/>
          <w:sz w:val="24"/>
          <w:szCs w:val="24"/>
          <w:lang w:bidi="en-US"/>
        </w:rPr>
      </w:pPr>
      <w:r w:rsidRPr="00C14290">
        <w:rPr>
          <w:rFonts w:ascii="Times New Roman" w:hAnsi="Times New Roman"/>
          <w:sz w:val="24"/>
          <w:szCs w:val="24"/>
          <w:lang w:bidi="en-US"/>
        </w:rPr>
        <w:t xml:space="preserve">The maximum number of FTEs for flood control district administration shall be: </w:t>
      </w:r>
      <w:r w:rsidRPr="00C14290">
        <w:rPr>
          <w:rFonts w:ascii="Times New Roman" w:hAnsi="Times New Roman"/>
          <w:sz w:val="24"/>
          <w:szCs w:val="24"/>
          <w:lang w:bidi="en-US"/>
        </w:rPr>
        <w:tab/>
        <w:t>3.0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INMATE WELFARE - ADULT</w:t>
      </w:r>
      <w:r>
        <w:rPr>
          <w:rFonts w:ascii="Times New Roman" w:hAnsi="Times New Roman"/>
          <w:sz w:val="24"/>
          <w:szCs w:val="24"/>
        </w:rPr>
        <w:t xml:space="preserve"> - From the </w:t>
      </w:r>
      <w:r>
        <w:rPr>
          <w:rFonts w:ascii="Times New Roman" w:hAnsi="Times New Roman"/>
          <w:noProof/>
          <w:sz w:val="24"/>
          <w:szCs w:val="24"/>
        </w:rPr>
        <w:t>inmate welfare</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Inmate welfare - adult</w:t>
      </w:r>
      <w:r>
        <w:rPr>
          <w:rFonts w:ascii="Times New Roman" w:hAnsi="Times New Roman"/>
          <w:sz w:val="24"/>
          <w:szCs w:val="24"/>
        </w:rPr>
        <w:tab/>
      </w:r>
      <w:r>
        <w:rPr>
          <w:rFonts w:ascii="Times New Roman" w:hAnsi="Times New Roman"/>
          <w:noProof/>
          <w:sz w:val="24"/>
          <w:szCs w:val="24"/>
        </w:rPr>
        <w:t>$2,602,000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inmate welfare - adult shall be:</w:t>
      </w:r>
      <w:r>
        <w:rPr>
          <w:rFonts w:ascii="Times New Roman" w:hAnsi="Times New Roman"/>
          <w:noProof/>
          <w:sz w:val="24"/>
          <w:szCs w:val="24"/>
        </w:rPr>
        <w:tab/>
        <w:t>1.0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59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INMATE WELFARE - JUVENILE</w:t>
      </w:r>
      <w:r>
        <w:rPr>
          <w:rFonts w:ascii="Times New Roman" w:hAnsi="Times New Roman"/>
          <w:sz w:val="24"/>
          <w:szCs w:val="24"/>
        </w:rPr>
        <w:t xml:space="preserve"> - From the </w:t>
      </w:r>
      <w:r>
        <w:rPr>
          <w:rFonts w:ascii="Times New Roman" w:hAnsi="Times New Roman"/>
          <w:noProof/>
          <w:sz w:val="24"/>
          <w:szCs w:val="24"/>
        </w:rPr>
        <w:t>inmate welfare</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Inmate welfare - juvenile</w:t>
      </w:r>
      <w:r>
        <w:rPr>
          <w:rFonts w:ascii="Times New Roman" w:hAnsi="Times New Roman"/>
          <w:sz w:val="24"/>
          <w:szCs w:val="24"/>
        </w:rPr>
        <w:tab/>
      </w:r>
      <w:r>
        <w:rPr>
          <w:rFonts w:ascii="Times New Roman" w:hAnsi="Times New Roman"/>
          <w:noProof/>
          <w:sz w:val="24"/>
          <w:szCs w:val="24"/>
        </w:rPr>
        <w:t>$8,000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FACILITIES MANAGEMENT DIVISION PARKING FACILITIES</w:t>
      </w:r>
      <w:r>
        <w:rPr>
          <w:rFonts w:ascii="Times New Roman" w:hAnsi="Times New Roman"/>
          <w:sz w:val="24"/>
          <w:szCs w:val="24"/>
        </w:rPr>
        <w:t xml:space="preserve"> - From the </w:t>
      </w:r>
      <w:r>
        <w:rPr>
          <w:rFonts w:ascii="Times New Roman" w:hAnsi="Times New Roman"/>
          <w:noProof/>
          <w:sz w:val="24"/>
          <w:szCs w:val="24"/>
        </w:rPr>
        <w:t>FMD parking facilities</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Facilities management division parking facilities</w:t>
      </w:r>
      <w:r>
        <w:rPr>
          <w:rFonts w:ascii="Times New Roman" w:hAnsi="Times New Roman"/>
          <w:sz w:val="24"/>
          <w:szCs w:val="24"/>
        </w:rPr>
        <w:tab/>
      </w:r>
      <w:r>
        <w:rPr>
          <w:rFonts w:ascii="Times New Roman" w:hAnsi="Times New Roman"/>
          <w:noProof/>
          <w:sz w:val="24"/>
          <w:szCs w:val="24"/>
        </w:rPr>
        <w:t>$7,437,000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u w:val="single"/>
        </w:rPr>
        <w:t xml:space="preserve">SECTION </w:t>
      </w:r>
      <w:r w:rsidR="0013740E">
        <w:rPr>
          <w:rFonts w:ascii="Times New Roman" w:hAnsi="Times New Roman"/>
          <w:noProof/>
          <w:sz w:val="24"/>
          <w:szCs w:val="24"/>
          <w:u w:val="single"/>
        </w:rPr>
        <w:t>61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ROADS</w:t>
      </w:r>
      <w:r>
        <w:rPr>
          <w:rFonts w:ascii="Times New Roman" w:hAnsi="Times New Roman"/>
          <w:sz w:val="24"/>
          <w:szCs w:val="24"/>
        </w:rPr>
        <w:t xml:space="preserve"> - From the </w:t>
      </w:r>
      <w:r>
        <w:rPr>
          <w:rFonts w:ascii="Times New Roman" w:hAnsi="Times New Roman"/>
          <w:noProof/>
          <w:sz w:val="24"/>
          <w:szCs w:val="24"/>
        </w:rPr>
        <w:t>road operating</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Roads</w:t>
      </w:r>
      <w:r>
        <w:rPr>
          <w:rFonts w:ascii="Times New Roman" w:hAnsi="Times New Roman"/>
          <w:sz w:val="24"/>
          <w:szCs w:val="24"/>
        </w:rPr>
        <w:tab/>
      </w:r>
      <w:r>
        <w:rPr>
          <w:rFonts w:ascii="Times New Roman" w:hAnsi="Times New Roman"/>
          <w:noProof/>
          <w:sz w:val="24"/>
          <w:szCs w:val="24"/>
        </w:rPr>
        <w:t>$</w:t>
      </w:r>
      <w:r w:rsidR="0062277B">
        <w:rPr>
          <w:rFonts w:ascii="Times New Roman" w:hAnsi="Times New Roman"/>
          <w:noProof/>
          <w:sz w:val="24"/>
          <w:szCs w:val="24"/>
        </w:rPr>
        <w:t>185</w:t>
      </w:r>
      <w:r>
        <w:rPr>
          <w:rFonts w:ascii="Times New Roman" w:hAnsi="Times New Roman"/>
          <w:noProof/>
          <w:sz w:val="24"/>
          <w:szCs w:val="24"/>
        </w:rPr>
        <w:t>,369,000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roads shall be:</w:t>
      </w:r>
      <w:r>
        <w:rPr>
          <w:rFonts w:ascii="Times New Roman" w:hAnsi="Times New Roman"/>
          <w:noProof/>
          <w:sz w:val="24"/>
          <w:szCs w:val="24"/>
        </w:rPr>
        <w:tab/>
      </w:r>
      <w:r w:rsidR="00BD5CB9">
        <w:rPr>
          <w:rFonts w:ascii="Times New Roman" w:hAnsi="Times New Roman"/>
          <w:noProof/>
          <w:sz w:val="24"/>
          <w:szCs w:val="24"/>
        </w:rPr>
        <w:t>378</w:t>
      </w:r>
      <w:r>
        <w:rPr>
          <w:rFonts w:ascii="Times New Roman" w:hAnsi="Times New Roman"/>
          <w:noProof/>
          <w:sz w:val="24"/>
          <w:szCs w:val="24"/>
        </w:rPr>
        <w:t>.5</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$175,000 shall be expended or encumbered solely to fund up to fifty percent of the total cost of a joint traffic corridor study with the city of Issaquah along Issaquah-Hobart Road Southeast.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P1 PROVIDED THAT: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$200,000 shall not be expended or encumbered until the executive transmits a report on a joint traffic corridor study with the city of Issaquah along Issaquah-Hobart Road Southeast and a motion that should approve the report and a motion is passed by the council.  The motion shall reference the subject matter, the proviso</w:t>
      </w:r>
      <w:r w:rsidR="00187A60">
        <w:rPr>
          <w:rFonts w:ascii="Times New Roman" w:hAnsi="Times New Roman"/>
          <w:sz w:val="24"/>
          <w:szCs w:val="24"/>
        </w:rPr>
        <w:t>'</w:t>
      </w:r>
      <w:r w:rsidRPr="008C0F61">
        <w:rPr>
          <w:rFonts w:ascii="Times New Roman" w:hAnsi="Times New Roman"/>
          <w:sz w:val="24"/>
          <w:szCs w:val="24"/>
        </w:rPr>
        <w:t>s ordinance, ordinance section and proviso number in both the title and body of the motion.</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The report shall include, but not be limited to: description of the existing conditions, including deficiencies along that stretch of roadway consisting of Issaquah-Hobart Road Southeast continuing as Front Street South from State Route 18 to Northwest Gilman Boulevard and a list of short-term and long-term solutions to mitigate traffic congestion as part of a technical traffic study of that stretch of roadway.</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The executive should file the report and motion required by this proviso by May 31, 2018, in the form of a paper original and an electronic copy with the clerk of the council, who shall retain the original and provide an electronic copy to all </w:t>
      </w:r>
      <w:r w:rsidRPr="008C0F61">
        <w:rPr>
          <w:rFonts w:ascii="Times New Roman" w:hAnsi="Times New Roman"/>
          <w:sz w:val="24"/>
          <w:szCs w:val="24"/>
        </w:rPr>
        <w:lastRenderedPageBreak/>
        <w:t>councilmembers, the council chief of staff, the policy staff director and the lead staff for the transportation, economy and environment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ROADS CONSTRUCTION TRANSFER</w:t>
      </w:r>
      <w:r>
        <w:rPr>
          <w:rFonts w:ascii="Times New Roman" w:hAnsi="Times New Roman"/>
          <w:sz w:val="24"/>
          <w:szCs w:val="24"/>
        </w:rPr>
        <w:t xml:space="preserve"> - From the </w:t>
      </w:r>
      <w:r>
        <w:rPr>
          <w:rFonts w:ascii="Times New Roman" w:hAnsi="Times New Roman"/>
          <w:noProof/>
          <w:sz w:val="24"/>
          <w:szCs w:val="24"/>
        </w:rPr>
        <w:t>road operating</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Roads construction transfer</w:t>
      </w:r>
      <w:r>
        <w:rPr>
          <w:rFonts w:ascii="Times New Roman" w:hAnsi="Times New Roman"/>
          <w:sz w:val="24"/>
          <w:szCs w:val="24"/>
        </w:rPr>
        <w:tab/>
        <w:t>$</w:t>
      </w:r>
      <w:r w:rsidR="0062277B">
        <w:rPr>
          <w:rFonts w:ascii="Times New Roman" w:hAnsi="Times New Roman"/>
          <w:sz w:val="24"/>
          <w:szCs w:val="24"/>
        </w:rPr>
        <w:t>3</w:t>
      </w:r>
      <w:r>
        <w:rPr>
          <w:rFonts w:ascii="Times New Roman" w:hAnsi="Times New Roman"/>
          <w:sz w:val="24"/>
          <w:szCs w:val="24"/>
        </w:rPr>
        <w:t>9,600,000</w:t>
      </w:r>
    </w:p>
    <w:p w:rsidR="008C0F61" w:rsidRPr="006A54ED"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ER1 EXPENDITURE RESTRICTION:</w:t>
      </w:r>
    </w:p>
    <w:p w:rsidR="006424E7" w:rsidRDefault="009E3396" w:rsidP="009E3396">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 xml:space="preserve">Of this appropriation, $2,000,000 shall be expended or encumbered solely to repair or replace prioritized drainage assets that have failed or at critical risk of failure.  Thirty-three assets were identified as critical in the Road Right-of-Way Drainage Trunk Line Assessment Final Report referenced as </w:t>
      </w:r>
      <w:r w:rsidR="006424E7">
        <w:rPr>
          <w:rFonts w:ascii="Times New Roman" w:hAnsi="Times New Roman"/>
          <w:sz w:val="24"/>
          <w:szCs w:val="24"/>
        </w:rPr>
        <w:t>h</w:t>
      </w:r>
      <w:r w:rsidRPr="00640BB3">
        <w:rPr>
          <w:rFonts w:ascii="Times New Roman" w:hAnsi="Times New Roman"/>
          <w:sz w:val="24"/>
          <w:szCs w:val="24"/>
        </w:rPr>
        <w:t>ttp://your.kingcounty.gov/dnrp/library/</w:t>
      </w:r>
    </w:p>
    <w:p w:rsidR="009E3396" w:rsidRDefault="009E3396" w:rsidP="009E3396">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40BB3">
        <w:rPr>
          <w:rFonts w:ascii="Times New Roman" w:hAnsi="Times New Roman"/>
          <w:sz w:val="24"/>
          <w:szCs w:val="24"/>
        </w:rPr>
        <w:t>water-and-land/stormwater/KC_ROW_Drainge_Assessment_Final_Report.pdf</w:t>
      </w:r>
      <w:r>
        <w:rPr>
          <w:rFonts w:ascii="Times New Roman" w:hAnsi="Times New Roman"/>
          <w:sz w:val="24"/>
          <w:szCs w:val="24"/>
        </w:rPr>
        <w:t xml:space="preserve"> </w:t>
      </w:r>
      <w:r w:rsidRPr="009E3396">
        <w:rPr>
          <w:rFonts w:ascii="Times New Roman" w:hAnsi="Times New Roman"/>
          <w:sz w:val="24"/>
          <w:szCs w:val="24"/>
        </w:rPr>
        <w:t>in the report accepted by the council with the passage of Motion 14710.</w:t>
      </w:r>
    </w:p>
    <w:p w:rsidR="008C0F61" w:rsidRDefault="00640BB3" w:rsidP="00640BB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40BB3">
        <w:rPr>
          <w:rFonts w:ascii="Times New Roman" w:hAnsi="Times New Roman"/>
          <w:sz w:val="24"/>
          <w:szCs w:val="24"/>
        </w:rPr>
        <w:tab/>
        <w:t>For the purposes of this proviso, the thirty-three drainage assets are those that were inspected by consultants and assigned a risk level of critical in Appendix E – BRE Risk Scores by Asset and mapped in Appendix F – BRE Risk Scores by Map Package to the Final Report.</w:t>
      </w:r>
    </w:p>
    <w:p w:rsidR="008C0F61" w:rsidRPr="006A54ED"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P1 PROVIDED THAT:</w:t>
      </w:r>
    </w:p>
    <w:p w:rsidR="009E3396" w:rsidRDefault="009E3396"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9E3396">
        <w:rPr>
          <w:rFonts w:ascii="Times New Roman" w:hAnsi="Times New Roman"/>
          <w:sz w:val="24"/>
          <w:szCs w:val="24"/>
        </w:rPr>
        <w:tab/>
        <w:t xml:space="preserve">Of this appropriation, $250,000 shall not be expended or encumbered until:  (1)  the executive transmits a report pertaining to projects in the county road major maintenance fund (3855) and roads capital fund (3860), that are either substantially complete roadway preservation and maintenance projects or roadway preservation and maintenance projects that have not reached substantial completion but have had moneys appropriated, and a motion that should approve the report; and (2) a motion </w:t>
      </w:r>
      <w:r w:rsidR="0079734E">
        <w:rPr>
          <w:rFonts w:ascii="Times New Roman" w:hAnsi="Times New Roman"/>
          <w:sz w:val="24"/>
          <w:szCs w:val="24"/>
        </w:rPr>
        <w:t>approvi</w:t>
      </w:r>
      <w:r w:rsidRPr="009E3396">
        <w:rPr>
          <w:rFonts w:ascii="Times New Roman" w:hAnsi="Times New Roman"/>
          <w:sz w:val="24"/>
          <w:szCs w:val="24"/>
        </w:rPr>
        <w:t xml:space="preserve">ng the </w:t>
      </w:r>
      <w:r w:rsidRPr="009E3396">
        <w:rPr>
          <w:rFonts w:ascii="Times New Roman" w:hAnsi="Times New Roman"/>
          <w:sz w:val="24"/>
          <w:szCs w:val="24"/>
        </w:rPr>
        <w:lastRenderedPageBreak/>
        <w:t>report is passed by the council.  The motion shall reference the subject matter, the proviso's ordinance, ordinance section and proviso number in both the title and body of the motion.</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For the purposes of this proviso, roadway preservation and maintenance projects that have reached substantial completion are </w:t>
      </w:r>
      <w:r w:rsidR="00187A60">
        <w:rPr>
          <w:rFonts w:ascii="Times New Roman" w:hAnsi="Times New Roman"/>
          <w:sz w:val="24"/>
          <w:szCs w:val="24"/>
        </w:rPr>
        <w:t>"</w:t>
      </w:r>
      <w:r w:rsidRPr="008C0F61">
        <w:rPr>
          <w:rFonts w:ascii="Times New Roman" w:hAnsi="Times New Roman"/>
          <w:sz w:val="24"/>
          <w:szCs w:val="24"/>
        </w:rPr>
        <w:t>completed projects</w:t>
      </w:r>
      <w:r w:rsidR="00187A60">
        <w:rPr>
          <w:rFonts w:ascii="Times New Roman" w:hAnsi="Times New Roman"/>
          <w:sz w:val="24"/>
          <w:szCs w:val="24"/>
        </w:rPr>
        <w:t>"</w:t>
      </w:r>
      <w:r w:rsidRPr="008C0F61">
        <w:rPr>
          <w:rFonts w:ascii="Times New Roman" w:hAnsi="Times New Roman"/>
          <w:sz w:val="24"/>
          <w:szCs w:val="24"/>
        </w:rPr>
        <w:t xml:space="preserve"> and roadway preservation and maintenance projects that have not reached substantial completion are </w:t>
      </w:r>
      <w:r w:rsidR="00187A60">
        <w:rPr>
          <w:rFonts w:ascii="Times New Roman" w:hAnsi="Times New Roman"/>
          <w:sz w:val="24"/>
          <w:szCs w:val="24"/>
        </w:rPr>
        <w:t>"</w:t>
      </w:r>
      <w:r w:rsidRPr="008C0F61">
        <w:rPr>
          <w:rFonts w:ascii="Times New Roman" w:hAnsi="Times New Roman"/>
          <w:sz w:val="24"/>
          <w:szCs w:val="24"/>
        </w:rPr>
        <w:t>incomplete projects.</w:t>
      </w:r>
      <w:r w:rsidR="00187A60">
        <w:rPr>
          <w:rFonts w:ascii="Times New Roman" w:hAnsi="Times New Roman"/>
          <w:sz w:val="24"/>
          <w:szCs w:val="24"/>
        </w:rPr>
        <w:t>"</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The report shall include, but not be limited to, the following information by council district pertaining to projects in the county road major maintenance fund (3855) and roads capital fund (3860):</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A.  The locations and lane miles, if applicable, of all completed and incomplete projects, such as roadway name and cross street termini;</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B.  The capital project number or numbers associated with the completed and incomplete projects;</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C.  The pavement ratings, if applicable, for all completed and incomplete projects;</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D.  Actual costs for completed projects and projected total costs for incomplete projects; and</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E.  Actual completion dates for all completed projects and the anticipated start dates of all incomplete projects.</w:t>
      </w:r>
    </w:p>
    <w:p w:rsidR="008C0F61" w:rsidRDefault="005913AE"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 xml:space="preserve">The executive must file the report and the motion required by this proviso by December 15, 2017, in the form of a paper original and an electronic copy with the clerk of the council, who shall retain the original and provide an electronic copy to all councilmembers, the council chief of staff, the policy staff director and the lead staff for </w:t>
      </w:r>
      <w:r w:rsidRPr="005913AE">
        <w:rPr>
          <w:rFonts w:ascii="Times New Roman" w:hAnsi="Times New Roman"/>
          <w:sz w:val="24"/>
          <w:szCs w:val="24"/>
        </w:rPr>
        <w:lastRenderedPageBreak/>
        <w:t>the transportation, economy and environment committee, or its successor</w:t>
      </w:r>
      <w:r w:rsidR="0079734E">
        <w:rPr>
          <w:rFonts w:ascii="Times New Roman" w:hAnsi="Times New Roman"/>
          <w:sz w:val="24"/>
          <w:szCs w:val="24"/>
        </w:rPr>
        <w:t xml:space="preserve">.  </w:t>
      </w:r>
      <w:r w:rsidR="0079734E" w:rsidRPr="0079734E">
        <w:rPr>
          <w:rFonts w:ascii="Times New Roman" w:hAnsi="Times New Roman"/>
          <w:sz w:val="24"/>
          <w:szCs w:val="24"/>
        </w:rPr>
        <w:t>If the plan and motion are not transmitted by that date, appropriation authority for the $</w:t>
      </w:r>
      <w:r w:rsidR="0079734E">
        <w:rPr>
          <w:rFonts w:ascii="Times New Roman" w:hAnsi="Times New Roman"/>
          <w:sz w:val="24"/>
          <w:szCs w:val="24"/>
        </w:rPr>
        <w:t>25</w:t>
      </w:r>
      <w:r w:rsidR="0079734E" w:rsidRPr="0079734E">
        <w:rPr>
          <w:rFonts w:ascii="Times New Roman" w:hAnsi="Times New Roman"/>
          <w:sz w:val="24"/>
          <w:szCs w:val="24"/>
        </w:rPr>
        <w:t>0,000 restricted by this proviso will lapse.</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SOLID WASTE POSTCLOSURE LANDFILL MAINTENANCE</w:t>
      </w:r>
      <w:r>
        <w:rPr>
          <w:rFonts w:ascii="Times New Roman" w:hAnsi="Times New Roman"/>
          <w:sz w:val="24"/>
          <w:szCs w:val="24"/>
        </w:rPr>
        <w:t xml:space="preserve"> - From the </w:t>
      </w:r>
      <w:r>
        <w:rPr>
          <w:rFonts w:ascii="Times New Roman" w:hAnsi="Times New Roman"/>
          <w:noProof/>
          <w:sz w:val="24"/>
          <w:szCs w:val="24"/>
        </w:rPr>
        <w:t>solid waste postclosure landfill maintenance</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Solid waste postclosure landfill maintenance</w:t>
      </w:r>
      <w:r>
        <w:rPr>
          <w:rFonts w:ascii="Times New Roman" w:hAnsi="Times New Roman"/>
          <w:sz w:val="24"/>
          <w:szCs w:val="24"/>
        </w:rPr>
        <w:tab/>
      </w:r>
      <w:r>
        <w:rPr>
          <w:rFonts w:ascii="Times New Roman" w:hAnsi="Times New Roman"/>
          <w:noProof/>
          <w:sz w:val="24"/>
          <w:szCs w:val="24"/>
        </w:rPr>
        <w:t>$3,421,000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 xml:space="preserve">The maximum number of FTEs for solid waste post-closure landfill maintenance </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shall be:</w:t>
      </w:r>
      <w:r>
        <w:rPr>
          <w:rFonts w:ascii="Times New Roman" w:hAnsi="Times New Roman"/>
          <w:noProof/>
          <w:sz w:val="24"/>
          <w:szCs w:val="24"/>
        </w:rPr>
        <w:tab/>
        <w:t>1.0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VETERANS SERVICES</w:t>
      </w:r>
      <w:r>
        <w:rPr>
          <w:rFonts w:ascii="Times New Roman" w:hAnsi="Times New Roman"/>
          <w:sz w:val="24"/>
          <w:szCs w:val="24"/>
        </w:rPr>
        <w:t xml:space="preserve"> - From the </w:t>
      </w:r>
      <w:r>
        <w:rPr>
          <w:rFonts w:ascii="Times New Roman" w:hAnsi="Times New Roman"/>
          <w:noProof/>
          <w:sz w:val="24"/>
          <w:szCs w:val="24"/>
        </w:rPr>
        <w:t>veterans relief services</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Veterans services</w:t>
      </w:r>
      <w:r>
        <w:rPr>
          <w:rFonts w:ascii="Times New Roman" w:hAnsi="Times New Roman"/>
          <w:sz w:val="24"/>
          <w:szCs w:val="24"/>
        </w:rPr>
        <w:tab/>
      </w:r>
      <w:r>
        <w:rPr>
          <w:rFonts w:ascii="Times New Roman" w:hAnsi="Times New Roman"/>
          <w:noProof/>
          <w:sz w:val="24"/>
          <w:szCs w:val="24"/>
        </w:rPr>
        <w:t>$6,173,000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veterans services shall be:</w:t>
      </w:r>
      <w:r>
        <w:rPr>
          <w:rFonts w:ascii="Times New Roman" w:hAnsi="Times New Roman"/>
          <w:noProof/>
          <w:sz w:val="24"/>
          <w:szCs w:val="24"/>
        </w:rPr>
        <w:tab/>
        <w:t>10.0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DEVELOPMENTAL DISABILITIES</w:t>
      </w:r>
      <w:r>
        <w:rPr>
          <w:rFonts w:ascii="Times New Roman" w:hAnsi="Times New Roman"/>
          <w:sz w:val="24"/>
          <w:szCs w:val="24"/>
        </w:rPr>
        <w:t xml:space="preserve"> - From the </w:t>
      </w:r>
      <w:r>
        <w:rPr>
          <w:rFonts w:ascii="Times New Roman" w:hAnsi="Times New Roman"/>
          <w:noProof/>
          <w:sz w:val="24"/>
          <w:szCs w:val="24"/>
        </w:rPr>
        <w:t>developmental disabilities</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Developmental disabilities</w:t>
      </w:r>
      <w:r>
        <w:rPr>
          <w:rFonts w:ascii="Times New Roman" w:hAnsi="Times New Roman"/>
          <w:sz w:val="24"/>
          <w:szCs w:val="24"/>
        </w:rPr>
        <w:tab/>
      </w:r>
      <w:r>
        <w:rPr>
          <w:rFonts w:ascii="Times New Roman" w:hAnsi="Times New Roman"/>
          <w:noProof/>
          <w:sz w:val="24"/>
          <w:szCs w:val="24"/>
        </w:rPr>
        <w:t>$65,297,000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developmental disabilities shall be:</w:t>
      </w:r>
      <w:r>
        <w:rPr>
          <w:rFonts w:ascii="Times New Roman" w:hAnsi="Times New Roman"/>
          <w:noProof/>
          <w:sz w:val="24"/>
          <w:szCs w:val="24"/>
        </w:rPr>
        <w:tab/>
        <w:t>19.0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COMMUNITY AND HUMAN SERVICES ADMINISTRATION</w:t>
      </w:r>
      <w:r>
        <w:rPr>
          <w:rFonts w:ascii="Times New Roman" w:hAnsi="Times New Roman"/>
          <w:sz w:val="24"/>
          <w:szCs w:val="24"/>
        </w:rPr>
        <w:t xml:space="preserve"> - From the </w:t>
      </w:r>
      <w:r>
        <w:rPr>
          <w:rFonts w:ascii="Times New Roman" w:hAnsi="Times New Roman"/>
          <w:noProof/>
          <w:sz w:val="24"/>
          <w:szCs w:val="24"/>
        </w:rPr>
        <w:t>community and human services administration</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Community and human services administration</w:t>
      </w:r>
      <w:r>
        <w:rPr>
          <w:rFonts w:ascii="Times New Roman" w:hAnsi="Times New Roman"/>
          <w:sz w:val="24"/>
          <w:szCs w:val="24"/>
        </w:rPr>
        <w:tab/>
      </w:r>
      <w:r>
        <w:rPr>
          <w:rFonts w:ascii="Times New Roman" w:hAnsi="Times New Roman"/>
          <w:noProof/>
          <w:sz w:val="24"/>
          <w:szCs w:val="24"/>
        </w:rPr>
        <w:t>$11,679,000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community and human services</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administration shall be:</w:t>
      </w:r>
      <w:r>
        <w:rPr>
          <w:rFonts w:ascii="Times New Roman" w:hAnsi="Times New Roman"/>
          <w:noProof/>
          <w:sz w:val="24"/>
          <w:szCs w:val="24"/>
        </w:rPr>
        <w:tab/>
        <w:t>25.0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ab/>
        <w:t>P1 PROVIDED THAT: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$25,000 shall not be expended or encumbered until the executive transmits a report about the potential to use rapid rehousing as a strategy to meet the needs of homeless veterans, and a motion that should acknowledge receipt of the rapid rehousing report and reference the subject matter, the proviso</w:t>
      </w:r>
      <w:r w:rsidR="00187A60">
        <w:rPr>
          <w:rFonts w:ascii="Times New Roman" w:hAnsi="Times New Roman"/>
          <w:sz w:val="24"/>
          <w:szCs w:val="24"/>
        </w:rPr>
        <w:t>'</w:t>
      </w:r>
      <w:r w:rsidRPr="008C0F61">
        <w:rPr>
          <w:rFonts w:ascii="Times New Roman" w:hAnsi="Times New Roman"/>
          <w:sz w:val="24"/>
          <w:szCs w:val="24"/>
        </w:rPr>
        <w:t>s ordinance, ordinance section and proviso number in both the title and body of the motion and a motion acknowledging receipt of the rapid re-housing report is passed by the council.</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For the purpose of the report, </w:t>
      </w:r>
      <w:r w:rsidR="00187A60">
        <w:rPr>
          <w:rFonts w:ascii="Times New Roman" w:hAnsi="Times New Roman"/>
          <w:sz w:val="24"/>
          <w:szCs w:val="24"/>
        </w:rPr>
        <w:t>"</w:t>
      </w:r>
      <w:r w:rsidRPr="008C0F61">
        <w:rPr>
          <w:rFonts w:ascii="Times New Roman" w:hAnsi="Times New Roman"/>
          <w:sz w:val="24"/>
          <w:szCs w:val="24"/>
        </w:rPr>
        <w:t>rapid rehousing</w:t>
      </w:r>
      <w:r w:rsidR="00187A60">
        <w:rPr>
          <w:rFonts w:ascii="Times New Roman" w:hAnsi="Times New Roman"/>
          <w:sz w:val="24"/>
          <w:szCs w:val="24"/>
        </w:rPr>
        <w:t>"</w:t>
      </w:r>
      <w:r w:rsidRPr="008C0F61">
        <w:rPr>
          <w:rFonts w:ascii="Times New Roman" w:hAnsi="Times New Roman"/>
          <w:sz w:val="24"/>
          <w:szCs w:val="24"/>
        </w:rPr>
        <w:t xml:space="preserve"> means an intervention that rapidly connects an individual experiencing homelessness to permanent housing through a tailored package of assistance that may include the use of time-limited financial or rental assistance and targeted supportive services.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The rapid rehousing report may be incorporated into the veterans</w:t>
      </w:r>
      <w:r w:rsidR="00187A60">
        <w:rPr>
          <w:rFonts w:ascii="Times New Roman" w:hAnsi="Times New Roman"/>
          <w:sz w:val="24"/>
          <w:szCs w:val="24"/>
        </w:rPr>
        <w:t>'</w:t>
      </w:r>
      <w:r w:rsidRPr="008C0F61">
        <w:rPr>
          <w:rFonts w:ascii="Times New Roman" w:hAnsi="Times New Roman"/>
          <w:sz w:val="24"/>
          <w:szCs w:val="24"/>
        </w:rPr>
        <w:t xml:space="preserve"> housing report, requested by Motion 14743, Section B.  The information required on rapid re-housing, shall include, but not be limited to:</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A.  An analysis of the extent to which rapid rehousing could be used as a strategy to meet the housing needs of King County veterans in need of housing or shelter;</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B.  An estimation of the number of rapid rehousing interventions that would be needed, and the average cost of moving a veteran from homelessness to permanent housing using rapid rehousing; and </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C.  An assessment of either whether funding to support the costs of rapid rehousing should be assembled by reallocating existing levy proceeds or whether additional revenues should be raised, or a combination of both. </w:t>
      </w:r>
    </w:p>
    <w:p w:rsidR="0079734E" w:rsidRDefault="008C0F61" w:rsidP="0079734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The executive must file the rapid rehousing report and the motion required by this </w:t>
      </w:r>
      <w:r w:rsidRPr="008C0F61">
        <w:rPr>
          <w:rFonts w:ascii="Times New Roman" w:hAnsi="Times New Roman"/>
          <w:sz w:val="24"/>
          <w:szCs w:val="24"/>
        </w:rPr>
        <w:lastRenderedPageBreak/>
        <w:t>proviso by January 19, 2017, in the form of a paper original and an electronic copy with the clerk of the council, who shall retain the original and provide an electronic copy to all councilmembers, the council chief of staff and the lead staff for the health, housing and human services committee and the regional policy committee, or their successors.</w:t>
      </w:r>
      <w:r w:rsidR="0079734E">
        <w:rPr>
          <w:rFonts w:ascii="Times New Roman" w:hAnsi="Times New Roman"/>
          <w:sz w:val="24"/>
          <w:szCs w:val="24"/>
        </w:rPr>
        <w:t xml:space="preserve">  </w:t>
      </w:r>
      <w:r w:rsidR="0079734E" w:rsidRPr="004B6395">
        <w:rPr>
          <w:rFonts w:ascii="Times New Roman" w:hAnsi="Times New Roman"/>
          <w:sz w:val="24"/>
          <w:szCs w:val="24"/>
        </w:rPr>
        <w:t>If the plan and motion are not transmitted by that date, appropriation authority for the $</w:t>
      </w:r>
      <w:r w:rsidR="0079734E">
        <w:rPr>
          <w:rFonts w:ascii="Times New Roman" w:hAnsi="Times New Roman"/>
          <w:sz w:val="24"/>
          <w:szCs w:val="24"/>
        </w:rPr>
        <w:t>25</w:t>
      </w:r>
      <w:r w:rsidR="0079734E" w:rsidRPr="004B6395">
        <w:rPr>
          <w:rFonts w:ascii="Times New Roman" w:hAnsi="Times New Roman"/>
          <w:sz w:val="24"/>
          <w:szCs w:val="24"/>
        </w:rPr>
        <w:t>,000 restricted by this proviso will lapse.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P2 PROVIDED FURTHER THAT: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$100,000 shall not be expended or encumbered until the executive transmits a report on consolidated human services reporting with a motion accompanying the report that should acknowledge receipt of the report and reference the subject matter, the proviso</w:t>
      </w:r>
      <w:r w:rsidR="00187A60">
        <w:rPr>
          <w:rFonts w:ascii="Times New Roman" w:hAnsi="Times New Roman"/>
          <w:sz w:val="24"/>
          <w:szCs w:val="24"/>
        </w:rPr>
        <w:t>'</w:t>
      </w:r>
      <w:r w:rsidRPr="008C0F61">
        <w:rPr>
          <w:rFonts w:ascii="Times New Roman" w:hAnsi="Times New Roman"/>
          <w:sz w:val="24"/>
          <w:szCs w:val="24"/>
        </w:rPr>
        <w:t>s ordinance, ordinance section and proviso number in both the title and body of the motion and a motion acknowledging receipt of the report is passed by the council.</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A.1.  The report shall include a description of how the executive would achieve consolidated reporting on human services programming funded by the veterans and human services levy, the mental illness and drug dependency sales tax, the Best Starts for Kids levy and human services programs in the community services division of the department of community and human services including, but not limited to, domestic violence survivor program services, civil legal aid services, older adult services and sexual assault program services.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2.  The report shall include, but not be limited to:</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a.  an analysis of the feasibility of consolidated reporting on the specified human services programming or programs identified in subsection A.1. of this proviso</w:t>
      </w:r>
      <w:r w:rsidRPr="008C0F61" w:rsidDel="00A66CDE">
        <w:rPr>
          <w:rFonts w:ascii="Times New Roman" w:hAnsi="Times New Roman"/>
          <w:sz w:val="24"/>
          <w:szCs w:val="24"/>
        </w:rPr>
        <w:t xml:space="preserve"> </w:t>
      </w:r>
      <w:r w:rsidRPr="008C0F61">
        <w:rPr>
          <w:rFonts w:ascii="Times New Roman" w:hAnsi="Times New Roman"/>
          <w:sz w:val="24"/>
          <w:szCs w:val="24"/>
        </w:rPr>
        <w:lastRenderedPageBreak/>
        <w:t>through a stand-alone report or a reporting dashboard and a recommended start-date and frequency for the reporting cycle;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b.  an analysis of the feasibility of including in any consolidated reporting what programs were funded during the reporting cycle and the number of people served during the reporting cycle.  The analysis should also include a description  of disaggregated data, such as sex race ethnicity or age, regarding individuals served that the department of community and human services determines would be appropriate for reporting during the cycle;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c.  an analysis of the feasibility of including in any consolidated reporting outcome data for each of the specified human services programming or programs identified in subsection A.1. of this proviso;</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d.  an analysis of the feasibility of selecting and recommendations on the selection of five to ten indicators that could be used to measure progress toward desired county population-level impact across all of the human services programming or programs identified in subsection A.1. of this proviso that would be included any consolidated reporting;</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e.  An analysis of the feasibility of selecting and recommendations on the selection of geographic areas for reporting on geographic expenditure data during each reporting cycle, including recommendations on whether funding should be reported according to the location of the primary entity being funded or the location of where services are actually delivered;</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f.  an analysis of the feasibility of reporting on county-wide need in a way that encompasses the needs that the programs in the proviso response are aimed at meeting </w:t>
      </w:r>
      <w:r w:rsidRPr="008C0F61">
        <w:rPr>
          <w:rFonts w:ascii="Times New Roman" w:hAnsi="Times New Roman"/>
          <w:sz w:val="24"/>
          <w:szCs w:val="24"/>
        </w:rPr>
        <w:lastRenderedPageBreak/>
        <w:t>and that includes a way to measure: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 xml:space="preserve"> </w:t>
      </w:r>
      <w:r w:rsidRPr="008C0F61">
        <w:rPr>
          <w:rFonts w:ascii="Times New Roman" w:hAnsi="Times New Roman"/>
          <w:sz w:val="24"/>
          <w:szCs w:val="24"/>
        </w:rPr>
        <w:tab/>
        <w:t xml:space="preserve">       (1)  the needs of smaller communities within larger geographic areas that may experience disproportionately negative well-being outcomes that might be obscured by their existence within a larger geographic area in which the majority of the population experiences higher-than-average well-being outcomes; and</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(2)  the needs of individuals, particularly children and youth, who might reside in more-affluent areas of the county but whose potential needs might not be correlated to their or their parents</w:t>
      </w:r>
      <w:r w:rsidR="00187A60">
        <w:rPr>
          <w:rFonts w:ascii="Times New Roman" w:hAnsi="Times New Roman"/>
          <w:sz w:val="24"/>
          <w:szCs w:val="24"/>
        </w:rPr>
        <w:t>'</w:t>
      </w:r>
      <w:r w:rsidRPr="008C0F61">
        <w:rPr>
          <w:rFonts w:ascii="Times New Roman" w:hAnsi="Times New Roman"/>
          <w:sz w:val="24"/>
          <w:szCs w:val="24"/>
        </w:rPr>
        <w:t xml:space="preserve"> socioeconomic status, such as the need for early screening and access to behavioral healthcare; and</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    g.  an analysis of the cost of the consolidated human services reporting examined in response to this proviso.</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B.  The executive must file the report and work plan and a motion required by this proviso by January 18, 2018,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RECORDER</w:t>
      </w:r>
      <w:r w:rsidR="00187A60">
        <w:rPr>
          <w:rFonts w:ascii="Times New Roman" w:hAnsi="Times New Roman"/>
          <w:noProof/>
          <w:sz w:val="24"/>
          <w:szCs w:val="24"/>
          <w:u w:val="single"/>
        </w:rPr>
        <w:t>'</w:t>
      </w:r>
      <w:r>
        <w:rPr>
          <w:rFonts w:ascii="Times New Roman" w:hAnsi="Times New Roman"/>
          <w:noProof/>
          <w:sz w:val="24"/>
          <w:szCs w:val="24"/>
          <w:u w:val="single"/>
        </w:rPr>
        <w:t>S OPERATION AND MAINTENANCE</w:t>
      </w:r>
      <w:r>
        <w:rPr>
          <w:rFonts w:ascii="Times New Roman" w:hAnsi="Times New Roman"/>
          <w:sz w:val="24"/>
          <w:szCs w:val="24"/>
        </w:rPr>
        <w:t xml:space="preserve"> - From the </w:t>
      </w:r>
      <w:r>
        <w:rPr>
          <w:rFonts w:ascii="Times New Roman" w:hAnsi="Times New Roman"/>
          <w:noProof/>
          <w:sz w:val="24"/>
          <w:szCs w:val="24"/>
        </w:rPr>
        <w:t>recorder</w:t>
      </w:r>
      <w:r w:rsidR="00187A60">
        <w:rPr>
          <w:rFonts w:ascii="Times New Roman" w:hAnsi="Times New Roman"/>
          <w:noProof/>
          <w:sz w:val="24"/>
          <w:szCs w:val="24"/>
        </w:rPr>
        <w:t>'</w:t>
      </w:r>
      <w:r>
        <w:rPr>
          <w:rFonts w:ascii="Times New Roman" w:hAnsi="Times New Roman"/>
          <w:noProof/>
          <w:sz w:val="24"/>
          <w:szCs w:val="24"/>
        </w:rPr>
        <w:t>s operation and maintenance</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Recorder</w:t>
      </w:r>
      <w:r w:rsidR="00187A60">
        <w:rPr>
          <w:rFonts w:ascii="Times New Roman" w:hAnsi="Times New Roman"/>
          <w:noProof/>
          <w:sz w:val="24"/>
          <w:szCs w:val="24"/>
        </w:rPr>
        <w:t>'</w:t>
      </w:r>
      <w:r>
        <w:rPr>
          <w:rFonts w:ascii="Times New Roman" w:hAnsi="Times New Roman"/>
          <w:noProof/>
          <w:sz w:val="24"/>
          <w:szCs w:val="24"/>
        </w:rPr>
        <w:t>s operation and maintenance</w:t>
      </w:r>
      <w:r>
        <w:rPr>
          <w:rFonts w:ascii="Times New Roman" w:hAnsi="Times New Roman"/>
          <w:sz w:val="24"/>
          <w:szCs w:val="24"/>
        </w:rPr>
        <w:tab/>
      </w:r>
      <w:r>
        <w:rPr>
          <w:rFonts w:ascii="Times New Roman" w:hAnsi="Times New Roman"/>
          <w:noProof/>
          <w:sz w:val="24"/>
          <w:szCs w:val="24"/>
        </w:rPr>
        <w:t>$4,238,000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recorder</w:t>
      </w:r>
      <w:r w:rsidR="00187A60">
        <w:rPr>
          <w:rFonts w:ascii="Times New Roman" w:hAnsi="Times New Roman"/>
          <w:noProof/>
          <w:sz w:val="24"/>
          <w:szCs w:val="24"/>
        </w:rPr>
        <w:t>'</w:t>
      </w:r>
      <w:r>
        <w:rPr>
          <w:rFonts w:ascii="Times New Roman" w:hAnsi="Times New Roman"/>
          <w:noProof/>
          <w:sz w:val="24"/>
          <w:szCs w:val="24"/>
        </w:rPr>
        <w:t>s operation and maintenance shall be:</w:t>
      </w:r>
      <w:r>
        <w:rPr>
          <w:rFonts w:ascii="Times New Roman" w:hAnsi="Times New Roman"/>
          <w:noProof/>
          <w:sz w:val="24"/>
          <w:szCs w:val="24"/>
        </w:rPr>
        <w:tab/>
        <w:t>6.5</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ENHANCED-911</w:t>
      </w:r>
      <w:r>
        <w:rPr>
          <w:rFonts w:ascii="Times New Roman" w:hAnsi="Times New Roman"/>
          <w:sz w:val="24"/>
          <w:szCs w:val="24"/>
        </w:rPr>
        <w:t xml:space="preserve"> - From the </w:t>
      </w:r>
      <w:r>
        <w:rPr>
          <w:rFonts w:ascii="Times New Roman" w:hAnsi="Times New Roman"/>
          <w:noProof/>
          <w:sz w:val="24"/>
          <w:szCs w:val="24"/>
        </w:rPr>
        <w:t>e-911</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Enhanced-911</w:t>
      </w:r>
      <w:r>
        <w:rPr>
          <w:rFonts w:ascii="Times New Roman" w:hAnsi="Times New Roman"/>
          <w:sz w:val="24"/>
          <w:szCs w:val="24"/>
        </w:rPr>
        <w:tab/>
      </w:r>
      <w:r>
        <w:rPr>
          <w:rFonts w:ascii="Times New Roman" w:hAnsi="Times New Roman"/>
          <w:noProof/>
          <w:sz w:val="24"/>
          <w:szCs w:val="24"/>
        </w:rPr>
        <w:t>$61,985,000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The maximum number of FTEs for enhanced-911 shall be:</w:t>
      </w:r>
      <w:r>
        <w:rPr>
          <w:rFonts w:ascii="Times New Roman" w:hAnsi="Times New Roman"/>
          <w:noProof/>
          <w:sz w:val="24"/>
          <w:szCs w:val="24"/>
        </w:rPr>
        <w:tab/>
        <w:t>10.0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69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BEHAVIORAL HEALTH RECOVERY DIVISION - BEHAVIORAL HEALTH</w:t>
      </w:r>
      <w:r>
        <w:rPr>
          <w:rFonts w:ascii="Times New Roman" w:hAnsi="Times New Roman"/>
          <w:sz w:val="24"/>
          <w:szCs w:val="24"/>
        </w:rPr>
        <w:t xml:space="preserve"> - From the </w:t>
      </w:r>
      <w:r>
        <w:rPr>
          <w:rFonts w:ascii="Times New Roman" w:hAnsi="Times New Roman"/>
          <w:noProof/>
          <w:sz w:val="24"/>
          <w:szCs w:val="24"/>
        </w:rPr>
        <w:t>behavioral health</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Behavioral health and recovery division - behavioral health</w:t>
      </w:r>
      <w:r>
        <w:rPr>
          <w:rFonts w:ascii="Times New Roman" w:hAnsi="Times New Roman"/>
          <w:sz w:val="24"/>
          <w:szCs w:val="24"/>
        </w:rPr>
        <w:tab/>
      </w:r>
      <w:r>
        <w:rPr>
          <w:rFonts w:ascii="Times New Roman" w:hAnsi="Times New Roman"/>
          <w:noProof/>
          <w:sz w:val="24"/>
          <w:szCs w:val="24"/>
        </w:rPr>
        <w:t>$857,918,000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behavioral health and recovery division - behavioral health shall be:</w:t>
      </w:r>
      <w:r>
        <w:rPr>
          <w:rFonts w:ascii="Times New Roman" w:hAnsi="Times New Roman"/>
          <w:noProof/>
          <w:sz w:val="24"/>
          <w:szCs w:val="24"/>
        </w:rPr>
        <w:tab/>
        <w:t>137.8</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JUDICIAL ADMINISTRATION MENTAL ILLNESS AND DRUG DEPENDENCY</w:t>
      </w:r>
      <w:r>
        <w:rPr>
          <w:rFonts w:ascii="Times New Roman" w:hAnsi="Times New Roman"/>
          <w:sz w:val="24"/>
          <w:szCs w:val="24"/>
        </w:rPr>
        <w:t xml:space="preserve"> -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Judicial administration mental illness and drug dependency</w:t>
      </w:r>
      <w:r>
        <w:rPr>
          <w:rFonts w:ascii="Times New Roman" w:hAnsi="Times New Roman"/>
          <w:sz w:val="24"/>
          <w:szCs w:val="24"/>
        </w:rPr>
        <w:tab/>
      </w:r>
      <w:r>
        <w:rPr>
          <w:rFonts w:ascii="Times New Roman" w:hAnsi="Times New Roman"/>
          <w:noProof/>
          <w:sz w:val="24"/>
          <w:szCs w:val="24"/>
        </w:rPr>
        <w:t>$3,342,000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judicial administration mental illness and drug dependency shall be:</w:t>
      </w:r>
      <w:r>
        <w:rPr>
          <w:rFonts w:ascii="Times New Roman" w:hAnsi="Times New Roman"/>
          <w:noProof/>
          <w:sz w:val="24"/>
          <w:szCs w:val="24"/>
        </w:rPr>
        <w:tab/>
        <w:t>11.6</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PROSECUTING ATTORNEY MENTAL ILLNESS AND DRUG DEPENDENCY</w:t>
      </w:r>
      <w:r>
        <w:rPr>
          <w:rFonts w:ascii="Times New Roman" w:hAnsi="Times New Roman"/>
          <w:sz w:val="24"/>
          <w:szCs w:val="24"/>
        </w:rPr>
        <w:t xml:space="preserve"> -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Prosecuting attorney mental illness and drug dependency</w:t>
      </w:r>
      <w:r>
        <w:rPr>
          <w:rFonts w:ascii="Times New Roman" w:hAnsi="Times New Roman"/>
          <w:sz w:val="24"/>
          <w:szCs w:val="24"/>
        </w:rPr>
        <w:tab/>
      </w:r>
      <w:r>
        <w:rPr>
          <w:rFonts w:ascii="Times New Roman" w:hAnsi="Times New Roman"/>
          <w:noProof/>
          <w:sz w:val="24"/>
          <w:szCs w:val="24"/>
        </w:rPr>
        <w:t>$3,013,000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prosecuting attorney mental illness and drug dependency shall be:</w:t>
      </w:r>
      <w:r>
        <w:rPr>
          <w:rFonts w:ascii="Times New Roman" w:hAnsi="Times New Roman"/>
          <w:noProof/>
          <w:sz w:val="24"/>
          <w:szCs w:val="24"/>
        </w:rPr>
        <w:tab/>
        <w:t>10.9</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6A54ED">
        <w:rPr>
          <w:rFonts w:ascii="Times New Roman" w:hAnsi="Times New Roman"/>
          <w:sz w:val="24"/>
          <w:szCs w:val="24"/>
          <w:u w:val="single"/>
        </w:rPr>
        <w:t xml:space="preserve">SECTION </w:t>
      </w:r>
      <w:r w:rsidR="0013740E">
        <w:rPr>
          <w:rFonts w:ascii="Times New Roman" w:hAnsi="Times New Roman"/>
          <w:noProof/>
          <w:sz w:val="24"/>
          <w:szCs w:val="24"/>
          <w:u w:val="single"/>
        </w:rPr>
        <w:t>72</w:t>
      </w:r>
      <w:r w:rsidRPr="006A54ED">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SUPERIOR COURT MENTAL ILLNESS AND DRUG DEPENDENCY</w:t>
      </w:r>
      <w:r>
        <w:rPr>
          <w:rFonts w:ascii="Times New Roman" w:hAnsi="Times New Roman"/>
          <w:sz w:val="24"/>
          <w:szCs w:val="24"/>
        </w:rPr>
        <w:t xml:space="preserve"> -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Superior court mental illness and drug dependency</w:t>
      </w:r>
      <w:r>
        <w:rPr>
          <w:rFonts w:ascii="Times New Roman" w:hAnsi="Times New Roman"/>
          <w:sz w:val="24"/>
          <w:szCs w:val="24"/>
        </w:rPr>
        <w:tab/>
      </w:r>
      <w:r>
        <w:rPr>
          <w:rFonts w:ascii="Times New Roman" w:hAnsi="Times New Roman"/>
          <w:noProof/>
          <w:sz w:val="24"/>
          <w:szCs w:val="24"/>
        </w:rPr>
        <w:t>$3,810,000</w:t>
      </w:r>
    </w:p>
    <w:p w:rsidR="006A54ED"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lastRenderedPageBreak/>
        <w:t>The maximum number of FTEs for superior court mental illness and drug dependency</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 xml:space="preserve"> shall be:</w:t>
      </w:r>
      <w:r w:rsidR="006A54ED">
        <w:rPr>
          <w:rFonts w:ascii="Times New Roman" w:hAnsi="Times New Roman"/>
          <w:noProof/>
          <w:sz w:val="24"/>
          <w:szCs w:val="24"/>
        </w:rPr>
        <w:tab/>
      </w:r>
      <w:r>
        <w:rPr>
          <w:rFonts w:ascii="Times New Roman" w:hAnsi="Times New Roman"/>
          <w:noProof/>
          <w:sz w:val="24"/>
          <w:szCs w:val="24"/>
        </w:rPr>
        <w:t>14.7</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PUBLIC DEFENDER MENTAL ILLNESS DRUG DEPENDENCY</w:t>
      </w:r>
      <w:r>
        <w:rPr>
          <w:rFonts w:ascii="Times New Roman" w:hAnsi="Times New Roman"/>
          <w:sz w:val="24"/>
          <w:szCs w:val="24"/>
        </w:rPr>
        <w:t xml:space="preserve"> -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Public defender mental illness and drug dependency</w:t>
      </w:r>
      <w:r>
        <w:rPr>
          <w:rFonts w:ascii="Times New Roman" w:hAnsi="Times New Roman"/>
          <w:sz w:val="24"/>
          <w:szCs w:val="24"/>
        </w:rPr>
        <w:tab/>
      </w:r>
      <w:r>
        <w:rPr>
          <w:rFonts w:ascii="Times New Roman" w:hAnsi="Times New Roman"/>
          <w:noProof/>
          <w:sz w:val="24"/>
          <w:szCs w:val="24"/>
        </w:rPr>
        <w:t>$5,406,000</w:t>
      </w:r>
    </w:p>
    <w:p w:rsidR="00787D2F"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public defender mental illness and</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drug dependency</w:t>
      </w:r>
      <w:r w:rsidR="00787D2F">
        <w:rPr>
          <w:rFonts w:ascii="Times New Roman" w:hAnsi="Times New Roman"/>
          <w:noProof/>
          <w:sz w:val="24"/>
          <w:szCs w:val="24"/>
        </w:rPr>
        <w:t xml:space="preserve"> </w:t>
      </w:r>
      <w:r>
        <w:rPr>
          <w:rFonts w:ascii="Times New Roman" w:hAnsi="Times New Roman"/>
          <w:noProof/>
          <w:sz w:val="24"/>
          <w:szCs w:val="24"/>
        </w:rPr>
        <w:t>shall be:</w:t>
      </w:r>
      <w:r>
        <w:rPr>
          <w:rFonts w:ascii="Times New Roman" w:hAnsi="Times New Roman"/>
          <w:noProof/>
          <w:sz w:val="24"/>
          <w:szCs w:val="24"/>
        </w:rPr>
        <w:tab/>
        <w:t>15.9</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 xml:space="preserve">DISTRICT COURT MENTAL ILLNESS AND DRUG DEPENDENCY </w:t>
      </w:r>
      <w:r>
        <w:rPr>
          <w:rFonts w:ascii="Times New Roman" w:hAnsi="Times New Roman"/>
          <w:sz w:val="24"/>
          <w:szCs w:val="24"/>
        </w:rPr>
        <w:t xml:space="preserve">-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District court mental illness and drug dependency</w:t>
      </w:r>
      <w:r>
        <w:rPr>
          <w:rFonts w:ascii="Times New Roman" w:hAnsi="Times New Roman"/>
          <w:sz w:val="24"/>
          <w:szCs w:val="24"/>
        </w:rPr>
        <w:tab/>
      </w:r>
      <w:r>
        <w:rPr>
          <w:rFonts w:ascii="Times New Roman" w:hAnsi="Times New Roman"/>
          <w:noProof/>
          <w:sz w:val="24"/>
          <w:szCs w:val="24"/>
        </w:rPr>
        <w:t>$2,778,000</w:t>
      </w:r>
    </w:p>
    <w:p w:rsidR="006A58E5"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district court mental illness and</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drug dependency shall be:</w:t>
      </w:r>
      <w:r>
        <w:rPr>
          <w:rFonts w:ascii="Times New Roman" w:hAnsi="Times New Roman"/>
          <w:noProof/>
          <w:sz w:val="24"/>
          <w:szCs w:val="24"/>
        </w:rPr>
        <w:tab/>
        <w:t>9.8</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$100,000 shall be expended or encumbered solely to develop a plan to implement a community court, as recommended by the proposed Mental Illness and Drug Dependency Service Improvement Plan dated October 12, 2016, with operations in at least two locations in King County.</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MENTAL ILLNESS AND DRUG DEPENDENCY FUND</w:t>
      </w:r>
      <w:r>
        <w:rPr>
          <w:rFonts w:ascii="Times New Roman" w:hAnsi="Times New Roman"/>
          <w:sz w:val="24"/>
          <w:szCs w:val="24"/>
        </w:rPr>
        <w:t xml:space="preserve"> - From the </w:t>
      </w:r>
      <w:r>
        <w:rPr>
          <w:rFonts w:ascii="Times New Roman" w:hAnsi="Times New Roman"/>
          <w:noProof/>
          <w:sz w:val="24"/>
          <w:szCs w:val="24"/>
        </w:rPr>
        <w:t>mental illness and drug dependency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Mental illness and drug dependency fund</w:t>
      </w:r>
      <w:r>
        <w:rPr>
          <w:rFonts w:ascii="Times New Roman" w:hAnsi="Times New Roman"/>
          <w:sz w:val="24"/>
          <w:szCs w:val="24"/>
        </w:rPr>
        <w:tab/>
      </w:r>
      <w:r>
        <w:rPr>
          <w:rFonts w:ascii="Times New Roman" w:hAnsi="Times New Roman"/>
          <w:noProof/>
          <w:sz w:val="24"/>
          <w:szCs w:val="24"/>
        </w:rPr>
        <w:t>$11</w:t>
      </w:r>
      <w:r w:rsidR="00705691">
        <w:rPr>
          <w:rFonts w:ascii="Times New Roman" w:hAnsi="Times New Roman"/>
          <w:noProof/>
          <w:sz w:val="24"/>
          <w:szCs w:val="24"/>
        </w:rPr>
        <w:t>5</w:t>
      </w:r>
      <w:r>
        <w:rPr>
          <w:rFonts w:ascii="Times New Roman" w:hAnsi="Times New Roman"/>
          <w:noProof/>
          <w:sz w:val="24"/>
          <w:szCs w:val="24"/>
        </w:rPr>
        <w:t>,</w:t>
      </w:r>
      <w:r w:rsidR="00C543C1">
        <w:rPr>
          <w:rFonts w:ascii="Times New Roman" w:hAnsi="Times New Roman"/>
          <w:noProof/>
          <w:sz w:val="24"/>
          <w:szCs w:val="24"/>
        </w:rPr>
        <w:t>561</w:t>
      </w:r>
      <w:r>
        <w:rPr>
          <w:rFonts w:ascii="Times New Roman" w:hAnsi="Times New Roman"/>
          <w:noProof/>
          <w:sz w:val="24"/>
          <w:szCs w:val="24"/>
        </w:rPr>
        <w:t>,</w:t>
      </w:r>
      <w:r w:rsidR="00C543C1">
        <w:rPr>
          <w:rFonts w:ascii="Times New Roman" w:hAnsi="Times New Roman"/>
          <w:noProof/>
          <w:sz w:val="24"/>
          <w:szCs w:val="24"/>
        </w:rPr>
        <w:t>0</w:t>
      </w:r>
      <w:r>
        <w:rPr>
          <w:rFonts w:ascii="Times New Roman" w:hAnsi="Times New Roman"/>
          <w:noProof/>
          <w:sz w:val="24"/>
          <w:szCs w:val="24"/>
        </w:rPr>
        <w:t>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mental illness and drug dependency fund</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shall be:</w:t>
      </w:r>
      <w:r>
        <w:rPr>
          <w:rFonts w:ascii="Times New Roman" w:hAnsi="Times New Roman"/>
          <w:noProof/>
          <w:sz w:val="24"/>
          <w:szCs w:val="24"/>
        </w:rPr>
        <w:tab/>
        <w:t>1</w:t>
      </w:r>
      <w:r w:rsidR="00705691">
        <w:rPr>
          <w:rFonts w:ascii="Times New Roman" w:hAnsi="Times New Roman"/>
          <w:noProof/>
          <w:sz w:val="24"/>
          <w:szCs w:val="24"/>
        </w:rPr>
        <w:t>6</w:t>
      </w:r>
      <w:r>
        <w:rPr>
          <w:rFonts w:ascii="Times New Roman" w:hAnsi="Times New Roman"/>
          <w:noProof/>
          <w:sz w:val="24"/>
          <w:szCs w:val="24"/>
        </w:rPr>
        <w:t>.0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$2,127,000 shall be expended or encumbered solely for implementing the recommended goals, rationale and approach in the Heroin and Opiate Addiction Task Force Final Report and Recommendations, dated September 15, 2016, presented by the heroin and opiate addiction task force to the King County executive and mayors of the cities of Auburn, Renton and Seattle, a copy of which has been provided to all councilmembers.  For the purposes of this proviso, county administration costs shall qualify as eligible implementation costs.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ER2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$300,000 shall only be expended or encumbered to expand the law enforcement assisted diversion program, as recommended by the proposed Mental Illness and Drug Dependency Service Improvement Plan dated October 12, 2016, in one or more cities other than the city of Seattle.</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ER3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$50,000 shall only be expended or encumbered to contract with Consejo.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VETERANS AND FAMILY LEVY</w:t>
      </w:r>
      <w:r>
        <w:rPr>
          <w:rFonts w:ascii="Times New Roman" w:hAnsi="Times New Roman"/>
          <w:sz w:val="24"/>
          <w:szCs w:val="24"/>
        </w:rPr>
        <w:t xml:space="preserve"> - From the </w:t>
      </w:r>
      <w:r>
        <w:rPr>
          <w:rFonts w:ascii="Times New Roman" w:hAnsi="Times New Roman"/>
          <w:noProof/>
          <w:sz w:val="24"/>
          <w:szCs w:val="24"/>
        </w:rPr>
        <w:t>veterans and family levy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Veterans and family levy</w:t>
      </w:r>
      <w:r>
        <w:rPr>
          <w:rFonts w:ascii="Times New Roman" w:hAnsi="Times New Roman"/>
          <w:sz w:val="24"/>
          <w:szCs w:val="24"/>
        </w:rPr>
        <w:tab/>
      </w:r>
      <w:r>
        <w:rPr>
          <w:rFonts w:ascii="Times New Roman" w:hAnsi="Times New Roman"/>
          <w:noProof/>
          <w:sz w:val="24"/>
          <w:szCs w:val="24"/>
        </w:rPr>
        <w:t>$9,</w:t>
      </w:r>
      <w:r w:rsidR="00705691">
        <w:rPr>
          <w:rFonts w:ascii="Times New Roman" w:hAnsi="Times New Roman"/>
          <w:noProof/>
          <w:sz w:val="24"/>
          <w:szCs w:val="24"/>
        </w:rPr>
        <w:t>540</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veterans and family levy shall be:</w:t>
      </w:r>
      <w:r>
        <w:rPr>
          <w:rFonts w:ascii="Times New Roman" w:hAnsi="Times New Roman"/>
          <w:noProof/>
          <w:sz w:val="24"/>
          <w:szCs w:val="24"/>
        </w:rPr>
        <w:tab/>
        <w:t>11.0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HUMAN SERVICES LEVY</w:t>
      </w:r>
      <w:r>
        <w:rPr>
          <w:rFonts w:ascii="Times New Roman" w:hAnsi="Times New Roman"/>
          <w:sz w:val="24"/>
          <w:szCs w:val="24"/>
        </w:rPr>
        <w:t xml:space="preserve"> - From the </w:t>
      </w:r>
      <w:r>
        <w:rPr>
          <w:rFonts w:ascii="Times New Roman" w:hAnsi="Times New Roman"/>
          <w:noProof/>
          <w:sz w:val="24"/>
          <w:szCs w:val="24"/>
        </w:rPr>
        <w:t>human services levy</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Human services levy</w:t>
      </w:r>
      <w:r>
        <w:rPr>
          <w:rFonts w:ascii="Times New Roman" w:hAnsi="Times New Roman"/>
          <w:sz w:val="24"/>
          <w:szCs w:val="24"/>
        </w:rPr>
        <w:tab/>
      </w:r>
      <w:r>
        <w:rPr>
          <w:rFonts w:ascii="Times New Roman" w:hAnsi="Times New Roman"/>
          <w:noProof/>
          <w:sz w:val="24"/>
          <w:szCs w:val="24"/>
        </w:rPr>
        <w:t>$9,</w:t>
      </w:r>
      <w:r w:rsidR="00705691">
        <w:rPr>
          <w:rFonts w:ascii="Times New Roman" w:hAnsi="Times New Roman"/>
          <w:noProof/>
          <w:sz w:val="24"/>
          <w:szCs w:val="24"/>
        </w:rPr>
        <w:t>390</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human services levy shall be:</w:t>
      </w:r>
      <w:r>
        <w:rPr>
          <w:rFonts w:ascii="Times New Roman" w:hAnsi="Times New Roman"/>
          <w:noProof/>
          <w:sz w:val="24"/>
          <w:szCs w:val="24"/>
        </w:rPr>
        <w:tab/>
        <w:t>5.0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$50,000 shall only be expended or encumbered to support the housing justice program.</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CULTURAL DEVELOPMENT AUTHORITY</w:t>
      </w:r>
      <w:r>
        <w:rPr>
          <w:rFonts w:ascii="Times New Roman" w:hAnsi="Times New Roman"/>
          <w:sz w:val="24"/>
          <w:szCs w:val="24"/>
        </w:rPr>
        <w:t xml:space="preserve"> - From the </w:t>
      </w:r>
      <w:r>
        <w:rPr>
          <w:rFonts w:ascii="Times New Roman" w:hAnsi="Times New Roman"/>
          <w:noProof/>
          <w:sz w:val="24"/>
          <w:szCs w:val="24"/>
        </w:rPr>
        <w:t>arts and cultural development</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Cultural development authority</w:t>
      </w:r>
      <w:r>
        <w:rPr>
          <w:rFonts w:ascii="Times New Roman" w:hAnsi="Times New Roman"/>
          <w:sz w:val="24"/>
          <w:szCs w:val="24"/>
        </w:rPr>
        <w:tab/>
      </w:r>
      <w:r>
        <w:rPr>
          <w:rFonts w:ascii="Times New Roman" w:hAnsi="Times New Roman"/>
          <w:noProof/>
          <w:sz w:val="24"/>
          <w:szCs w:val="24"/>
        </w:rPr>
        <w:t>$6,</w:t>
      </w:r>
      <w:r w:rsidR="00705691">
        <w:rPr>
          <w:rFonts w:ascii="Times New Roman" w:hAnsi="Times New Roman"/>
          <w:noProof/>
          <w:sz w:val="24"/>
          <w:szCs w:val="24"/>
        </w:rPr>
        <w:t>196</w:t>
      </w:r>
      <w:r>
        <w:rPr>
          <w:rFonts w:ascii="Times New Roman" w:hAnsi="Times New Roman"/>
          <w:noProof/>
          <w:sz w:val="24"/>
          <w:szCs w:val="24"/>
        </w:rPr>
        <w:t>,000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$300,000 shall be expended or encumbered solely to leverage funds for arts and culture projects; promote access to the arts in underserved communities; or accomplish equity and social justice goals.</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79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EMERGENCY MEDICAL SERVICES</w:t>
      </w:r>
      <w:r>
        <w:rPr>
          <w:rFonts w:ascii="Times New Roman" w:hAnsi="Times New Roman"/>
          <w:sz w:val="24"/>
          <w:szCs w:val="24"/>
        </w:rPr>
        <w:t xml:space="preserve"> - From the </w:t>
      </w:r>
      <w:r>
        <w:rPr>
          <w:rFonts w:ascii="Times New Roman" w:hAnsi="Times New Roman"/>
          <w:noProof/>
          <w:sz w:val="24"/>
          <w:szCs w:val="24"/>
        </w:rPr>
        <w:t>emergency medical services</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Emergency medical services</w:t>
      </w:r>
      <w:r>
        <w:rPr>
          <w:rFonts w:ascii="Times New Roman" w:hAnsi="Times New Roman"/>
          <w:sz w:val="24"/>
          <w:szCs w:val="24"/>
        </w:rPr>
        <w:tab/>
      </w:r>
      <w:r>
        <w:rPr>
          <w:rFonts w:ascii="Times New Roman" w:hAnsi="Times New Roman"/>
          <w:noProof/>
          <w:sz w:val="24"/>
          <w:szCs w:val="24"/>
        </w:rPr>
        <w:t>$162,345,000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emergency medical services shall be:</w:t>
      </w:r>
      <w:r>
        <w:rPr>
          <w:rFonts w:ascii="Times New Roman" w:hAnsi="Times New Roman"/>
          <w:noProof/>
          <w:sz w:val="24"/>
          <w:szCs w:val="24"/>
        </w:rPr>
        <w:tab/>
        <w:t>142.1</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WATER AND LAND RESOURCES SHARED SERVICES</w:t>
      </w:r>
      <w:r>
        <w:rPr>
          <w:rFonts w:ascii="Times New Roman" w:hAnsi="Times New Roman"/>
          <w:sz w:val="24"/>
          <w:szCs w:val="24"/>
        </w:rPr>
        <w:t xml:space="preserve"> - From the </w:t>
      </w:r>
      <w:r>
        <w:rPr>
          <w:rFonts w:ascii="Times New Roman" w:hAnsi="Times New Roman"/>
          <w:noProof/>
          <w:sz w:val="24"/>
          <w:szCs w:val="24"/>
        </w:rPr>
        <w:t>water and land resources shared services</w:t>
      </w:r>
      <w:r>
        <w:rPr>
          <w:rFonts w:ascii="Times New Roman" w:hAnsi="Times New Roman"/>
          <w:sz w:val="24"/>
          <w:szCs w:val="24"/>
        </w:rPr>
        <w:t xml:space="preserve"> fund there is hereby appropriated to:</w:t>
      </w:r>
    </w:p>
    <w:p w:rsidR="006A58E5"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Water and land resources shared services</w:t>
      </w:r>
      <w:r>
        <w:rPr>
          <w:rFonts w:ascii="Times New Roman" w:hAnsi="Times New Roman"/>
          <w:sz w:val="24"/>
          <w:szCs w:val="24"/>
        </w:rPr>
        <w:tab/>
      </w:r>
      <w:r>
        <w:rPr>
          <w:rFonts w:ascii="Times New Roman" w:hAnsi="Times New Roman"/>
          <w:noProof/>
          <w:sz w:val="24"/>
          <w:szCs w:val="24"/>
        </w:rPr>
        <w:t>$73,033,000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 xml:space="preserve">The maximum number of FTEs for water and land resources shared </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services shall be:</w:t>
      </w:r>
      <w:r>
        <w:rPr>
          <w:rFonts w:ascii="Times New Roman" w:hAnsi="Times New Roman"/>
          <w:noProof/>
          <w:sz w:val="24"/>
          <w:szCs w:val="24"/>
        </w:rPr>
        <w:tab/>
        <w:t>168.8</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SURFACE WATER MANAGEMENT LOCAL DRAINAGE SERVICES</w:t>
      </w:r>
      <w:r>
        <w:rPr>
          <w:rFonts w:ascii="Times New Roman" w:hAnsi="Times New Roman"/>
          <w:sz w:val="24"/>
          <w:szCs w:val="24"/>
        </w:rPr>
        <w:t xml:space="preserve"> - From the </w:t>
      </w:r>
      <w:r>
        <w:rPr>
          <w:rFonts w:ascii="Times New Roman" w:hAnsi="Times New Roman"/>
          <w:noProof/>
          <w:sz w:val="24"/>
          <w:szCs w:val="24"/>
        </w:rPr>
        <w:t>surface water management local drainage services</w:t>
      </w:r>
      <w:r>
        <w:rPr>
          <w:rFonts w:ascii="Times New Roman" w:hAnsi="Times New Roman"/>
          <w:sz w:val="24"/>
          <w:szCs w:val="24"/>
        </w:rPr>
        <w:t xml:space="preserve"> fund there is </w:t>
      </w:r>
      <w:r>
        <w:rPr>
          <w:rFonts w:ascii="Times New Roman" w:hAnsi="Times New Roman"/>
          <w:sz w:val="24"/>
          <w:szCs w:val="24"/>
        </w:rPr>
        <w:lastRenderedPageBreak/>
        <w:t>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Surface water management local drainage services</w:t>
      </w:r>
      <w:r>
        <w:rPr>
          <w:rFonts w:ascii="Times New Roman" w:hAnsi="Times New Roman"/>
          <w:sz w:val="24"/>
          <w:szCs w:val="24"/>
        </w:rPr>
        <w:tab/>
      </w:r>
      <w:r>
        <w:rPr>
          <w:rFonts w:ascii="Times New Roman" w:hAnsi="Times New Roman"/>
          <w:noProof/>
          <w:sz w:val="24"/>
          <w:szCs w:val="24"/>
        </w:rPr>
        <w:t>$</w:t>
      </w:r>
      <w:r w:rsidR="00705691">
        <w:rPr>
          <w:rFonts w:ascii="Times New Roman" w:hAnsi="Times New Roman"/>
          <w:noProof/>
          <w:sz w:val="24"/>
          <w:szCs w:val="24"/>
        </w:rPr>
        <w:t>71</w:t>
      </w:r>
      <w:r>
        <w:rPr>
          <w:rFonts w:ascii="Times New Roman" w:hAnsi="Times New Roman"/>
          <w:noProof/>
          <w:sz w:val="24"/>
          <w:szCs w:val="24"/>
        </w:rPr>
        <w:t>,</w:t>
      </w:r>
      <w:r w:rsidR="00BD5CB9">
        <w:rPr>
          <w:rFonts w:ascii="Times New Roman" w:hAnsi="Times New Roman"/>
          <w:noProof/>
          <w:sz w:val="24"/>
          <w:szCs w:val="24"/>
        </w:rPr>
        <w:t>148</w:t>
      </w:r>
      <w:r>
        <w:rPr>
          <w:rFonts w:ascii="Times New Roman" w:hAnsi="Times New Roman"/>
          <w:noProof/>
          <w:sz w:val="24"/>
          <w:szCs w:val="24"/>
        </w:rPr>
        <w:t>,000</w:t>
      </w:r>
    </w:p>
    <w:p w:rsidR="006A58E5"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surface water management</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local drainage services shall be:</w:t>
      </w:r>
      <w:r>
        <w:rPr>
          <w:rFonts w:ascii="Times New Roman" w:hAnsi="Times New Roman"/>
          <w:noProof/>
          <w:sz w:val="24"/>
          <w:szCs w:val="24"/>
        </w:rPr>
        <w:tab/>
        <w:t>122.6</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ER1 EXPENDITURE RESTRICTION:</w:t>
      </w:r>
    </w:p>
    <w:p w:rsidR="00BA6E6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Of this appropriation, $</w:t>
      </w:r>
      <w:r w:rsidR="00220747">
        <w:rPr>
          <w:rFonts w:ascii="Times New Roman" w:hAnsi="Times New Roman"/>
          <w:sz w:val="24"/>
          <w:szCs w:val="24"/>
        </w:rPr>
        <w:t>1</w:t>
      </w:r>
      <w:r w:rsidRPr="005913AE">
        <w:rPr>
          <w:rFonts w:ascii="Times New Roman" w:hAnsi="Times New Roman"/>
          <w:sz w:val="24"/>
          <w:szCs w:val="24"/>
        </w:rPr>
        <w:t>,</w:t>
      </w:r>
      <w:r w:rsidR="00220747">
        <w:rPr>
          <w:rFonts w:ascii="Times New Roman" w:hAnsi="Times New Roman"/>
          <w:sz w:val="24"/>
          <w:szCs w:val="24"/>
        </w:rPr>
        <w:t>2</w:t>
      </w:r>
      <w:r w:rsidRPr="005913AE">
        <w:rPr>
          <w:rFonts w:ascii="Times New Roman" w:hAnsi="Times New Roman"/>
          <w:sz w:val="24"/>
          <w:szCs w:val="24"/>
        </w:rPr>
        <w:t xml:space="preserve">00,000 shall be expended or encumbered solely to transfer to the road services division's county road major maintenance fund drainage preservation project #1129586 to repair or replace prioritized  drainage assets that have failed or at critical risk of failure.  Thirty-three assets were identified as critical in the Road Right-of-Way Drainage Trunk Line Assessment Final Report referenced as </w:t>
      </w:r>
      <w:r w:rsidRPr="00C14290">
        <w:t>http://your.kingcounty.gov/dnrp/library/water-and-land/stormwater/KC_ROW_Drainge</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C14290">
        <w:t>_Assessment_Final_Report.pdf</w:t>
      </w:r>
      <w:r>
        <w:rPr>
          <w:rFonts w:ascii="Times New Roman" w:hAnsi="Times New Roman"/>
          <w:sz w:val="24"/>
          <w:szCs w:val="24"/>
        </w:rPr>
        <w:t xml:space="preserve"> </w:t>
      </w:r>
      <w:r w:rsidRPr="005913AE">
        <w:rPr>
          <w:rFonts w:ascii="Times New Roman" w:hAnsi="Times New Roman"/>
          <w:sz w:val="24"/>
          <w:szCs w:val="24"/>
        </w:rPr>
        <w:t>in the report accepted by the council with the passage of Motion 14710.</w:t>
      </w:r>
    </w:p>
    <w:p w:rsidR="008C0F61" w:rsidRDefault="005913AE"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For the purposes of this expenditure restriction, the thirty-three drainage assets are those that were inspected by consultants and assigned a risk level of critical in Appendix E – BRE Risk Scores by Asset and mapped in Appendix F – BRE Risk Scores by Map Package to the Final Report.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P1 PROVIDED THAT:</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$100,000 shall not be expended or encumbered until the executive transmits a plan to restructure the public benefit rating system program and a motion that should approve the plan and reference the subject matter, the proviso</w:t>
      </w:r>
      <w:r w:rsidR="00187A60">
        <w:rPr>
          <w:rFonts w:ascii="Times New Roman" w:hAnsi="Times New Roman"/>
          <w:sz w:val="24"/>
          <w:szCs w:val="24"/>
        </w:rPr>
        <w:t>'</w:t>
      </w:r>
      <w:r w:rsidRPr="008C0F61">
        <w:rPr>
          <w:rFonts w:ascii="Times New Roman" w:hAnsi="Times New Roman"/>
          <w:sz w:val="24"/>
          <w:szCs w:val="24"/>
        </w:rPr>
        <w:t>s ordinance, ordinance section and proviso number in both the title and body of the motion and a motion approving the plan is passed by the council.</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ab/>
        <w:t>The plan shall include, but not be limited to:</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A.  Strategies to implement a sliding scale for the public benefit rating system application fee based on the current assessed value of the property applying to be enrolled in the program; and</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B.  Strategies to efficiently operate the public benefit rating system program in collaboration with the assessor</w:t>
      </w:r>
      <w:r w:rsidR="00187A60">
        <w:rPr>
          <w:rFonts w:ascii="Times New Roman" w:hAnsi="Times New Roman"/>
          <w:sz w:val="24"/>
          <w:szCs w:val="24"/>
        </w:rPr>
        <w:t>'</w:t>
      </w:r>
      <w:r w:rsidRPr="008C0F61">
        <w:rPr>
          <w:rFonts w:ascii="Times New Roman" w:hAnsi="Times New Roman"/>
          <w:sz w:val="24"/>
          <w:szCs w:val="24"/>
        </w:rPr>
        <w:t>s office and other King County departments, which may result in cost savings in the general fund.</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 xml:space="preserve">The executive </w:t>
      </w:r>
      <w:r w:rsidR="0079734E">
        <w:rPr>
          <w:rFonts w:ascii="Times New Roman" w:hAnsi="Times New Roman"/>
          <w:sz w:val="24"/>
          <w:szCs w:val="24"/>
        </w:rPr>
        <w:t>should</w:t>
      </w:r>
      <w:r w:rsidRPr="008C0F61">
        <w:rPr>
          <w:rFonts w:ascii="Times New Roman" w:hAnsi="Times New Roman"/>
          <w:sz w:val="24"/>
          <w:szCs w:val="24"/>
        </w:rPr>
        <w:t xml:space="preserve"> file the plan and a motion required by this proviso by October 30,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AUTOMATED FINGERPRINT IDENTIFICATION SYSTEM</w:t>
      </w:r>
      <w:r>
        <w:rPr>
          <w:rFonts w:ascii="Times New Roman" w:hAnsi="Times New Roman"/>
          <w:sz w:val="24"/>
          <w:szCs w:val="24"/>
        </w:rPr>
        <w:t xml:space="preserve"> - From the </w:t>
      </w:r>
      <w:r>
        <w:rPr>
          <w:rFonts w:ascii="Times New Roman" w:hAnsi="Times New Roman"/>
          <w:noProof/>
          <w:sz w:val="24"/>
          <w:szCs w:val="24"/>
        </w:rPr>
        <w:t>AFIS</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Automated fingerprint identification system</w:t>
      </w:r>
      <w:r>
        <w:rPr>
          <w:rFonts w:ascii="Times New Roman" w:hAnsi="Times New Roman"/>
          <w:sz w:val="24"/>
          <w:szCs w:val="24"/>
        </w:rPr>
        <w:tab/>
      </w:r>
      <w:r>
        <w:rPr>
          <w:rFonts w:ascii="Times New Roman" w:hAnsi="Times New Roman"/>
          <w:noProof/>
          <w:sz w:val="24"/>
          <w:szCs w:val="24"/>
        </w:rPr>
        <w:t>$45,496,000</w:t>
      </w:r>
    </w:p>
    <w:p w:rsidR="006A58E5"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automated fingerprint identification</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system shall be:</w:t>
      </w:r>
      <w:r>
        <w:rPr>
          <w:rFonts w:ascii="Times New Roman" w:hAnsi="Times New Roman"/>
          <w:noProof/>
          <w:sz w:val="24"/>
          <w:szCs w:val="24"/>
        </w:rPr>
        <w:tab/>
        <w:t>90.0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LOCAL HAZARDOUS WASTE</w:t>
      </w:r>
      <w:r>
        <w:rPr>
          <w:rFonts w:ascii="Times New Roman" w:hAnsi="Times New Roman"/>
          <w:sz w:val="24"/>
          <w:szCs w:val="24"/>
        </w:rPr>
        <w:t xml:space="preserve"> - From the </w:t>
      </w:r>
      <w:r>
        <w:rPr>
          <w:rFonts w:ascii="Times New Roman" w:hAnsi="Times New Roman"/>
          <w:noProof/>
          <w:sz w:val="24"/>
          <w:szCs w:val="24"/>
        </w:rPr>
        <w:t>local hazardous waste</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Local hazardous waste</w:t>
      </w:r>
      <w:r>
        <w:rPr>
          <w:rFonts w:ascii="Times New Roman" w:hAnsi="Times New Roman"/>
          <w:sz w:val="24"/>
          <w:szCs w:val="24"/>
        </w:rPr>
        <w:tab/>
      </w:r>
      <w:r>
        <w:rPr>
          <w:rFonts w:ascii="Times New Roman" w:hAnsi="Times New Roman"/>
          <w:noProof/>
          <w:sz w:val="24"/>
          <w:szCs w:val="24"/>
        </w:rPr>
        <w:t>$38,728,000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 xml:space="preserve">YOUTH </w:t>
      </w:r>
      <w:r w:rsidR="003F4945" w:rsidRPr="003F4945">
        <w:rPr>
          <w:rFonts w:ascii="Times New Roman" w:hAnsi="Times New Roman"/>
          <w:noProof/>
          <w:sz w:val="24"/>
          <w:szCs w:val="24"/>
          <w:u w:val="single"/>
        </w:rPr>
        <w:t>AND AMATEUR SPORTS FUND</w:t>
      </w:r>
      <w:r>
        <w:rPr>
          <w:rFonts w:ascii="Times New Roman" w:hAnsi="Times New Roman"/>
          <w:sz w:val="24"/>
          <w:szCs w:val="24"/>
        </w:rPr>
        <w:t xml:space="preserve"> - From the </w:t>
      </w:r>
      <w:r>
        <w:rPr>
          <w:rFonts w:ascii="Times New Roman" w:hAnsi="Times New Roman"/>
          <w:noProof/>
          <w:sz w:val="24"/>
          <w:szCs w:val="24"/>
        </w:rPr>
        <w:t>youth sports facilities grant</w:t>
      </w:r>
      <w:r>
        <w:rPr>
          <w:rFonts w:ascii="Times New Roman" w:hAnsi="Times New Roman"/>
          <w:sz w:val="24"/>
          <w:szCs w:val="24"/>
        </w:rPr>
        <w:t xml:space="preserve"> fund there is hereby appropriated to:</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 xml:space="preserve">Youth </w:t>
      </w:r>
      <w:r w:rsidR="003F4945" w:rsidRPr="003F4945">
        <w:rPr>
          <w:rFonts w:ascii="Times New Roman" w:hAnsi="Times New Roman"/>
          <w:noProof/>
          <w:sz w:val="24"/>
          <w:szCs w:val="24"/>
        </w:rPr>
        <w:t xml:space="preserve">and </w:t>
      </w:r>
      <w:r w:rsidR="003F4945">
        <w:rPr>
          <w:rFonts w:ascii="Times New Roman" w:hAnsi="Times New Roman"/>
          <w:noProof/>
          <w:sz w:val="24"/>
          <w:szCs w:val="24"/>
        </w:rPr>
        <w:t>a</w:t>
      </w:r>
      <w:r w:rsidR="003F4945" w:rsidRPr="003F4945">
        <w:rPr>
          <w:rFonts w:ascii="Times New Roman" w:hAnsi="Times New Roman"/>
          <w:noProof/>
          <w:sz w:val="24"/>
          <w:szCs w:val="24"/>
        </w:rPr>
        <w:t xml:space="preserve">mateur </w:t>
      </w:r>
      <w:r w:rsidR="003F4945">
        <w:rPr>
          <w:rFonts w:ascii="Times New Roman" w:hAnsi="Times New Roman"/>
          <w:noProof/>
          <w:sz w:val="24"/>
          <w:szCs w:val="24"/>
        </w:rPr>
        <w:t>s</w:t>
      </w:r>
      <w:r w:rsidR="003F4945" w:rsidRPr="003F4945">
        <w:rPr>
          <w:rFonts w:ascii="Times New Roman" w:hAnsi="Times New Roman"/>
          <w:noProof/>
          <w:sz w:val="24"/>
          <w:szCs w:val="24"/>
        </w:rPr>
        <w:t xml:space="preserve">ports </w:t>
      </w:r>
      <w:r w:rsidR="003F4945">
        <w:rPr>
          <w:rFonts w:ascii="Times New Roman" w:hAnsi="Times New Roman"/>
          <w:noProof/>
          <w:sz w:val="24"/>
          <w:szCs w:val="24"/>
        </w:rPr>
        <w:t>f</w:t>
      </w:r>
      <w:r w:rsidR="003F4945" w:rsidRPr="003F4945">
        <w:rPr>
          <w:rFonts w:ascii="Times New Roman" w:hAnsi="Times New Roman"/>
          <w:noProof/>
          <w:sz w:val="24"/>
          <w:szCs w:val="24"/>
        </w:rPr>
        <w:t>und</w:t>
      </w:r>
      <w:r>
        <w:rPr>
          <w:rFonts w:ascii="Times New Roman" w:hAnsi="Times New Roman"/>
          <w:sz w:val="24"/>
          <w:szCs w:val="24"/>
        </w:rPr>
        <w:tab/>
      </w:r>
      <w:r>
        <w:rPr>
          <w:rFonts w:ascii="Times New Roman" w:hAnsi="Times New Roman"/>
          <w:noProof/>
          <w:sz w:val="24"/>
          <w:szCs w:val="24"/>
        </w:rPr>
        <w:t>$10,</w:t>
      </w:r>
      <w:r w:rsidR="00BD5CB9">
        <w:rPr>
          <w:rFonts w:ascii="Times New Roman" w:hAnsi="Times New Roman"/>
          <w:noProof/>
          <w:sz w:val="24"/>
          <w:szCs w:val="24"/>
        </w:rPr>
        <w:t>706</w:t>
      </w:r>
      <w:r>
        <w:rPr>
          <w:rFonts w:ascii="Times New Roman" w:hAnsi="Times New Roman"/>
          <w:noProof/>
          <w:sz w:val="24"/>
          <w:szCs w:val="24"/>
        </w:rPr>
        <w:t>,000</w:t>
      </w:r>
    </w:p>
    <w:p w:rsidR="00896FA8" w:rsidRDefault="00D8010F"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The maximum number of FTEs for youth sports facilities grants shall be:</w:t>
      </w:r>
      <w:r>
        <w:rPr>
          <w:rFonts w:ascii="Times New Roman" w:hAnsi="Times New Roman"/>
          <w:noProof/>
          <w:sz w:val="24"/>
          <w:szCs w:val="24"/>
        </w:rPr>
        <w:tab/>
        <w:t>5.0</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ER1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$1,500,000 shall be expended solely for a new Local Sports &amp; Activity Grants Program, which will be used to provide grants of up to $250,000 to eligible public entities and nonprofit organizations to support youth or amateur sport activities or facilities in unincorporated King County.  Grants shall be awarded based on an annual request for applications to be administered by the parks and recreation division.  No local matching funds will be required of grant applicants.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ER2 EXPENDITURE RESTRICTION:</w:t>
      </w:r>
    </w:p>
    <w:p w:rsid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in 2018, $600,000 shall be expended solely for a new Sports &amp; Activity Access Grants Program, which will be used to provide grants to eligible public entities and nonprofit organizations to support access to sports by underserved youth, including but not limited to items such as team fees, uniforms, or personal sports equipment, such as balls, gloves, protective gear, or bats.  Grants shall be awarded based on a bimonthly request for applications to be administered by the parks and recreation division.  Underserved youth shall be defined as those whose families indicate that the expense of access to sports would pose a hardship.  No local matching funds will be required of grant applicants.</w:t>
      </w:r>
    </w:p>
    <w:p w:rsidR="008C0F61" w:rsidRPr="008C0F61" w:rsidRDefault="008C0F61" w:rsidP="00EE772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ER3 EXPENDITURE RESTRICTION:</w:t>
      </w:r>
    </w:p>
    <w:p w:rsidR="008C0F61" w:rsidRPr="008C0F61" w:rsidRDefault="008C0F61" w:rsidP="00B92DE6">
      <w:pPr>
        <w:widowControl w:val="0"/>
        <w:tabs>
          <w:tab w:val="left" w:pos="72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in 2017, $883,950 shall be expended solely to contract with the following:</w:t>
      </w:r>
    </w:p>
    <w:p w:rsidR="008C0F61" w:rsidRPr="008C0F61" w:rsidRDefault="008C0F61" w:rsidP="00BA6E6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Auburn – Brannan Park Synthetic Infield</w:t>
      </w:r>
      <w:r w:rsidRPr="008C0F61">
        <w:rPr>
          <w:rFonts w:ascii="Times New Roman" w:hAnsi="Times New Roman"/>
          <w:sz w:val="24"/>
          <w:szCs w:val="24"/>
        </w:rPr>
        <w:tab/>
        <w:t>$75,000</w:t>
      </w:r>
    </w:p>
    <w:p w:rsidR="008C0F61" w:rsidRPr="008C0F61" w:rsidRDefault="008C0F61" w:rsidP="00BA6E6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Bothell – 1</w:t>
      </w:r>
      <w:r w:rsidRPr="00C14290">
        <w:rPr>
          <w:rFonts w:ascii="Times New Roman" w:hAnsi="Times New Roman"/>
          <w:sz w:val="24"/>
          <w:szCs w:val="24"/>
        </w:rPr>
        <w:t>st</w:t>
      </w:r>
      <w:r w:rsidRPr="008C0F61">
        <w:rPr>
          <w:rFonts w:ascii="Times New Roman" w:hAnsi="Times New Roman"/>
          <w:sz w:val="24"/>
          <w:szCs w:val="24"/>
        </w:rPr>
        <w:t xml:space="preserve"> Lt. Nicholas Madrazo Park Tennis Courts</w:t>
      </w:r>
      <w:r w:rsidRPr="008C0F61">
        <w:rPr>
          <w:rFonts w:ascii="Times New Roman" w:hAnsi="Times New Roman"/>
          <w:sz w:val="24"/>
          <w:szCs w:val="24"/>
        </w:rPr>
        <w:tab/>
        <w:t>$75,000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City of Duvall – Big Rock Park Fields</w:t>
      </w:r>
      <w:r w:rsidRPr="008C0F61">
        <w:rPr>
          <w:rFonts w:ascii="Times New Roman" w:hAnsi="Times New Roman"/>
          <w:sz w:val="24"/>
          <w:szCs w:val="24"/>
        </w:rPr>
        <w:tab/>
        <w:t>$75,000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Kent – West Fenwick Futsal Court</w:t>
      </w:r>
      <w:r w:rsidRPr="008C0F61">
        <w:rPr>
          <w:rFonts w:ascii="Times New Roman" w:hAnsi="Times New Roman"/>
          <w:sz w:val="24"/>
          <w:szCs w:val="24"/>
        </w:rPr>
        <w:tab/>
        <w:t>$75,000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Maple Valley – Gaffney</w:t>
      </w:r>
      <w:r w:rsidR="00187A60">
        <w:rPr>
          <w:rFonts w:ascii="Times New Roman" w:hAnsi="Times New Roman"/>
          <w:sz w:val="24"/>
          <w:szCs w:val="24"/>
        </w:rPr>
        <w:t>'</w:t>
      </w:r>
      <w:r w:rsidRPr="008C0F61">
        <w:rPr>
          <w:rFonts w:ascii="Times New Roman" w:hAnsi="Times New Roman"/>
          <w:sz w:val="24"/>
          <w:szCs w:val="24"/>
        </w:rPr>
        <w:t>s Grove Disc Golf Course</w:t>
      </w:r>
      <w:r w:rsidRPr="008C0F61">
        <w:rPr>
          <w:rFonts w:ascii="Times New Roman" w:hAnsi="Times New Roman"/>
          <w:sz w:val="24"/>
          <w:szCs w:val="24"/>
        </w:rPr>
        <w:tab/>
        <w:t>$15,950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North Bend – Torguson Park Pump Track</w:t>
      </w:r>
      <w:r w:rsidRPr="008C0F61">
        <w:rPr>
          <w:rFonts w:ascii="Times New Roman" w:hAnsi="Times New Roman"/>
          <w:sz w:val="24"/>
          <w:szCs w:val="24"/>
        </w:rPr>
        <w:tab/>
        <w:t>$75,000</w:t>
      </w:r>
    </w:p>
    <w:p w:rsidR="00A8504F" w:rsidRPr="008C0F61" w:rsidRDefault="00A8504F" w:rsidP="00BA6E6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Snoqualmie – Snoqualmie Community Skate Park</w:t>
      </w:r>
      <w:r w:rsidRPr="008C0F61">
        <w:rPr>
          <w:rFonts w:ascii="Times New Roman" w:hAnsi="Times New Roman"/>
          <w:sz w:val="24"/>
          <w:szCs w:val="24"/>
        </w:rPr>
        <w:tab/>
        <w:t>$58,000</w:t>
      </w:r>
    </w:p>
    <w:p w:rsidR="008C0F61" w:rsidRPr="008C0F61" w:rsidRDefault="008C0F61" w:rsidP="00BA6E6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Northshore School District – Sunrise Elementary Playground</w:t>
      </w:r>
      <w:r w:rsidRPr="008C0F61">
        <w:rPr>
          <w:rFonts w:ascii="Times New Roman" w:hAnsi="Times New Roman"/>
          <w:sz w:val="24"/>
          <w:szCs w:val="24"/>
        </w:rPr>
        <w:tab/>
        <w:t>$66,000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Parks and Recreation – Brighton Park Synthetic Turf Field</w:t>
      </w:r>
      <w:r w:rsidRPr="008C0F61">
        <w:rPr>
          <w:rFonts w:ascii="Times New Roman" w:hAnsi="Times New Roman"/>
          <w:sz w:val="24"/>
          <w:szCs w:val="24"/>
        </w:rPr>
        <w:tab/>
        <w:t>$75,000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Public Schools – Highland Park Playground</w:t>
      </w:r>
      <w:r w:rsidRPr="008C0F61">
        <w:rPr>
          <w:rFonts w:ascii="Times New Roman" w:hAnsi="Times New Roman"/>
          <w:sz w:val="24"/>
          <w:szCs w:val="24"/>
        </w:rPr>
        <w:tab/>
        <w:t>$69,000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Public Schools – Madrona K-8 Playground</w:t>
      </w:r>
      <w:r w:rsidRPr="008C0F61">
        <w:rPr>
          <w:rFonts w:ascii="Times New Roman" w:hAnsi="Times New Roman"/>
          <w:sz w:val="24"/>
          <w:szCs w:val="24"/>
        </w:rPr>
        <w:tab/>
        <w:t>$75,000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Starfire Sports – Starfire Sports Stadium Field</w:t>
      </w:r>
      <w:r w:rsidRPr="008C0F61">
        <w:rPr>
          <w:rFonts w:ascii="Times New Roman" w:hAnsi="Times New Roman"/>
          <w:sz w:val="24"/>
          <w:szCs w:val="24"/>
        </w:rPr>
        <w:tab/>
        <w:t>$75,000</w:t>
      </w:r>
    </w:p>
    <w:p w:rsid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Vashon Park District – Vashon Pool</w:t>
      </w:r>
      <w:r w:rsidRPr="008C0F61">
        <w:rPr>
          <w:rFonts w:ascii="Times New Roman" w:hAnsi="Times New Roman"/>
          <w:sz w:val="24"/>
          <w:szCs w:val="24"/>
        </w:rPr>
        <w:tab/>
        <w:t>$75,000</w:t>
      </w:r>
    </w:p>
    <w:p w:rsidR="00740677" w:rsidRDefault="00A8504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TOTAL</w:t>
      </w:r>
      <w:r>
        <w:rPr>
          <w:rFonts w:ascii="Times New Roman" w:hAnsi="Times New Roman"/>
          <w:sz w:val="24"/>
          <w:szCs w:val="24"/>
        </w:rPr>
        <w:tab/>
      </w:r>
      <w:r w:rsidR="00740677">
        <w:rPr>
          <w:rFonts w:ascii="Times New Roman" w:hAnsi="Times New Roman"/>
          <w:sz w:val="24"/>
          <w:szCs w:val="24"/>
        </w:rPr>
        <w:t>$883,950</w:t>
      </w:r>
    </w:p>
    <w:p w:rsidR="008C0F61" w:rsidRPr="008C0F61" w:rsidRDefault="008C0F61" w:rsidP="00B92DE6">
      <w:pPr>
        <w:widowControl w:val="0"/>
        <w:tabs>
          <w:tab w:val="left" w:pos="72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ER4 EXPENDITURE RESTRICTION:</w:t>
      </w:r>
    </w:p>
    <w:p w:rsidR="008C0F61" w:rsidRDefault="008C0F61" w:rsidP="00B92DE6">
      <w:pPr>
        <w:widowControl w:val="0"/>
        <w:tabs>
          <w:tab w:val="left" w:pos="72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Of this appropriation, in 2018, $1,514,050 shall be expended solely for the Youth Sports Facilities Grants Program to provide grants of up to $300,000 to eligible public entities and nonprofit organizations to support youth or amateur sport facilities for underserved participants.  Grants shall be awarded based on an annual request for applications to be administered by the parks and recreation division.  Underserved participants will be defined as youth or amateur athletes who have disabilities, who have no other similar facilities nearby, or for whom the expense of participating in sports would be a financial hardship.  No local matching funds will be required of grant applicants.</w:t>
      </w:r>
    </w:p>
    <w:p w:rsidR="008C0F61" w:rsidRPr="008C0F61" w:rsidRDefault="008C0F61" w:rsidP="00B92DE6">
      <w:pPr>
        <w:widowControl w:val="0"/>
        <w:tabs>
          <w:tab w:val="left" w:pos="720"/>
        </w:tabs>
        <w:autoSpaceDE w:val="0"/>
        <w:autoSpaceDN w:val="0"/>
        <w:adjustRightInd w:val="0"/>
        <w:spacing w:after="0" w:line="480" w:lineRule="auto"/>
        <w:rPr>
          <w:rFonts w:ascii="Times New Roman" w:hAnsi="Times New Roman"/>
          <w:sz w:val="24"/>
          <w:szCs w:val="24"/>
          <w:u w:val="single"/>
        </w:rPr>
      </w:pPr>
      <w:r w:rsidRPr="008C0F61">
        <w:rPr>
          <w:rFonts w:ascii="Times New Roman" w:hAnsi="Times New Roman"/>
          <w:sz w:val="24"/>
          <w:szCs w:val="24"/>
        </w:rPr>
        <w:tab/>
        <w:t>ER5 EXPENDITURE RESTRICTION:</w:t>
      </w:r>
    </w:p>
    <w:p w:rsidR="008C0F61" w:rsidRPr="008C0F61" w:rsidRDefault="008C0F61" w:rsidP="00B92DE6">
      <w:pPr>
        <w:widowControl w:val="0"/>
        <w:tabs>
          <w:tab w:val="left" w:pos="72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ab/>
        <w:t>Of this appropriation, $1,800,000 shall be expended solely to contract with the following for the King County council Get Active/Stay Active awards for youth or amateur sport activities or facilities:</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Austin Foundation (Youth fitness program)</w:t>
      </w:r>
      <w:r w:rsidRPr="008C0F61">
        <w:rPr>
          <w:rFonts w:ascii="Times New Roman" w:hAnsi="Times New Roman"/>
          <w:sz w:val="24"/>
          <w:szCs w:val="24"/>
        </w:rPr>
        <w:tab/>
        <w:t>$200,000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Black Diamond Community Center</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Cascade Foothills Soccer Club</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Center for Wooden Boats (Vessel overhaul, capital improvements)</w:t>
      </w:r>
      <w:r w:rsidRPr="008C0F61">
        <w:rPr>
          <w:rFonts w:ascii="Times New Roman" w:hAnsi="Times New Roman"/>
          <w:sz w:val="24"/>
          <w:szCs w:val="24"/>
        </w:rPr>
        <w:tab/>
        <w:t>$60,000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Chinook Little League</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Bellevue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Bellevue (South Bellevue Community Center)</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Black Diamond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Covington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Enumclaw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Issaquah (Tibbetts Valley Park skate park improvements)</w:t>
      </w:r>
      <w:r w:rsidRPr="008C0F61">
        <w:rPr>
          <w:rFonts w:ascii="Times New Roman" w:hAnsi="Times New Roman"/>
          <w:sz w:val="24"/>
          <w:szCs w:val="24"/>
        </w:rPr>
        <w:tab/>
        <w:t>$25,000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Kent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Maple Valley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Newcastle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City of Renton Parks and Recreation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Coal Creek Family YMCA</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Dale Turner YMCA (Hang Time youth recreation funding)</w:t>
      </w:r>
      <w:r w:rsidRPr="008C0F61">
        <w:rPr>
          <w:rFonts w:ascii="Times New Roman" w:hAnsi="Times New Roman"/>
          <w:sz w:val="24"/>
          <w:szCs w:val="24"/>
        </w:rPr>
        <w:tab/>
        <w:t>$20,000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Eastside Friends of Seniors (Senior recreation grant)</w:t>
      </w:r>
      <w:r w:rsidRPr="008C0F61">
        <w:rPr>
          <w:rFonts w:ascii="Times New Roman" w:hAnsi="Times New Roman"/>
          <w:sz w:val="24"/>
          <w:szCs w:val="24"/>
        </w:rPr>
        <w:tab/>
        <w:t>$10,000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Enumclaw Senior Center</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1</w:t>
      </w:r>
      <w:r w:rsidRPr="008C0F61">
        <w:rPr>
          <w:rFonts w:ascii="Times New Roman" w:hAnsi="Times New Roman"/>
          <w:sz w:val="24"/>
          <w:szCs w:val="24"/>
        </w:rPr>
        <w:tab/>
        <w:t>$13,000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Get Active/Stay Active awards in District 3</w:t>
      </w:r>
      <w:r w:rsidRPr="008C0F61">
        <w:rPr>
          <w:rFonts w:ascii="Times New Roman" w:hAnsi="Times New Roman"/>
          <w:sz w:val="24"/>
          <w:szCs w:val="24"/>
        </w:rPr>
        <w:tab/>
        <w:t>$65,000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5</w:t>
      </w:r>
      <w:r w:rsidRPr="008C0F61">
        <w:rPr>
          <w:rFonts w:ascii="Times New Roman" w:hAnsi="Times New Roman"/>
          <w:sz w:val="24"/>
          <w:szCs w:val="24"/>
        </w:rPr>
        <w:tab/>
        <w:t>$187,000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6</w:t>
      </w:r>
      <w:r w:rsidRPr="008C0F61">
        <w:rPr>
          <w:rFonts w:ascii="Times New Roman" w:hAnsi="Times New Roman"/>
          <w:sz w:val="24"/>
          <w:szCs w:val="24"/>
        </w:rPr>
        <w:tab/>
        <w:t>$200,000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7</w:t>
      </w:r>
      <w:r w:rsidRPr="008C0F61">
        <w:rPr>
          <w:rFonts w:ascii="Times New Roman" w:hAnsi="Times New Roman"/>
          <w:sz w:val="24"/>
          <w:szCs w:val="24"/>
        </w:rPr>
        <w:tab/>
        <w:t>$200,000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8</w:t>
      </w:r>
      <w:r w:rsidRPr="008C0F61">
        <w:rPr>
          <w:rFonts w:ascii="Times New Roman" w:hAnsi="Times New Roman"/>
          <w:sz w:val="24"/>
          <w:szCs w:val="24"/>
        </w:rPr>
        <w:tab/>
        <w:t>$200,000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Get Active/Stay Active awards in District 9</w:t>
      </w:r>
      <w:r w:rsidRPr="008C0F61">
        <w:rPr>
          <w:rFonts w:ascii="Times New Roman" w:hAnsi="Times New Roman"/>
          <w:sz w:val="24"/>
          <w:szCs w:val="24"/>
        </w:rPr>
        <w:tab/>
        <w:t>$100,000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Greater Maple Valley Community Center (senior programming)</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Greater Renton-Tukwila Youth Soccer Association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InterImCDA (Wilderness access program scholarship funding)</w:t>
      </w:r>
      <w:r w:rsidRPr="008C0F61">
        <w:rPr>
          <w:rFonts w:ascii="Times New Roman" w:hAnsi="Times New Roman"/>
          <w:sz w:val="24"/>
          <w:szCs w:val="24"/>
        </w:rPr>
        <w:tab/>
        <w:t>$12,000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Kent Covington Youth Soccer Association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King County 4-H Horse</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King County Parks and Recreation (Preston Mill Park improvements)</w:t>
      </w:r>
      <w:r w:rsidRPr="008C0F61">
        <w:rPr>
          <w:rFonts w:ascii="Times New Roman" w:hAnsi="Times New Roman"/>
          <w:sz w:val="24"/>
          <w:szCs w:val="24"/>
        </w:rPr>
        <w:tab/>
        <w:t>$100,000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Maple Valley Pony Baseball and Fast Pitch</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Maple Valley Soccer Assn</w:t>
      </w:r>
      <w:r w:rsidRPr="008C0F61">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Mountaineers (Low income youth access grant program)</w:t>
      </w:r>
      <w:r w:rsidRPr="008C0F61">
        <w:rPr>
          <w:rFonts w:ascii="Times New Roman" w:hAnsi="Times New Roman"/>
          <w:sz w:val="24"/>
          <w:szCs w:val="24"/>
        </w:rPr>
        <w:tab/>
        <w:t>$25,000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North Seattle Boys &amp; Girls Club (gym repair and sports equipment)</w:t>
      </w:r>
      <w:r w:rsidRPr="008C0F61">
        <w:rPr>
          <w:rFonts w:ascii="Times New Roman" w:hAnsi="Times New Roman"/>
          <w:sz w:val="24"/>
          <w:szCs w:val="24"/>
        </w:rPr>
        <w:tab/>
        <w:t>$45,000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Northshore Senior Center (Fitness activity program funding)</w:t>
      </w:r>
      <w:r w:rsidRPr="008C0F61">
        <w:rPr>
          <w:rFonts w:ascii="Times New Roman" w:hAnsi="Times New Roman"/>
          <w:sz w:val="24"/>
          <w:szCs w:val="24"/>
        </w:rPr>
        <w:tab/>
        <w:t>$10,000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Northshore YMCA (Hang Time youth recreation funding)</w:t>
      </w:r>
      <w:r w:rsidRPr="008C0F61">
        <w:rPr>
          <w:rFonts w:ascii="Times New Roman" w:hAnsi="Times New Roman"/>
          <w:sz w:val="24"/>
          <w:szCs w:val="24"/>
        </w:rPr>
        <w:tab/>
        <w:t>$20,000</w:t>
      </w:r>
    </w:p>
    <w:p w:rsidR="00A8504F" w:rsidRDefault="008C0F61" w:rsidP="00BA6E6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Northwest School for the Deaf and Hard-of Hearing</w:t>
      </w:r>
      <w:r w:rsidR="002942FC" w:rsidRPr="008C0F61">
        <w:rPr>
          <w:rFonts w:ascii="Times New Roman" w:hAnsi="Times New Roman"/>
          <w:sz w:val="24"/>
          <w:szCs w:val="24"/>
        </w:rPr>
        <w:t xml:space="preserve"> (new multiuse</w:t>
      </w:r>
      <w:r w:rsidR="00A8504F">
        <w:rPr>
          <w:rFonts w:ascii="Times New Roman" w:hAnsi="Times New Roman"/>
          <w:sz w:val="24"/>
          <w:szCs w:val="24"/>
        </w:rPr>
        <w:tab/>
        <w:t>$20,000</w:t>
      </w:r>
    </w:p>
    <w:p w:rsidR="008C0F61" w:rsidRPr="008C0F61" w:rsidRDefault="00A8504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s</w:t>
      </w:r>
      <w:r w:rsidR="008C0F61" w:rsidRPr="008C0F61">
        <w:rPr>
          <w:rFonts w:ascii="Times New Roman" w:hAnsi="Times New Roman"/>
          <w:sz w:val="24"/>
          <w:szCs w:val="24"/>
        </w:rPr>
        <w:t>ports court)</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Phinney Neighborhood Association (Greenwood Senior Center fitness</w:t>
      </w:r>
      <w:r w:rsidR="00A8504F">
        <w:rPr>
          <w:rFonts w:ascii="Times New Roman" w:hAnsi="Times New Roman"/>
          <w:sz w:val="24"/>
          <w:szCs w:val="24"/>
        </w:rPr>
        <w:tab/>
        <w:t>$5,000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 xml:space="preserve">programming for seniors) </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Pike Place Senior Center (yoga, exercise mats, programming)</w:t>
      </w:r>
      <w:r w:rsidRPr="008C0F61">
        <w:rPr>
          <w:rFonts w:ascii="Times New Roman" w:hAnsi="Times New Roman"/>
          <w:sz w:val="24"/>
          <w:szCs w:val="24"/>
        </w:rPr>
        <w:tab/>
        <w:t>$25,000</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lastRenderedPageBreak/>
        <w:t>Seattle Parks and Recreation (Loyal Heights Senior Center</w:t>
      </w:r>
      <w:r>
        <w:rPr>
          <w:rFonts w:ascii="Times New Roman" w:hAnsi="Times New Roman"/>
          <w:sz w:val="24"/>
          <w:szCs w:val="24"/>
        </w:rPr>
        <w:t xml:space="preserve"> </w:t>
      </w:r>
      <w:r w:rsidRPr="008C0F61">
        <w:rPr>
          <w:rFonts w:ascii="Times New Roman" w:hAnsi="Times New Roman"/>
          <w:sz w:val="24"/>
          <w:szCs w:val="24"/>
        </w:rPr>
        <w:t xml:space="preserve">sports and </w:t>
      </w:r>
      <w:r w:rsidR="00A8504F">
        <w:rPr>
          <w:rFonts w:ascii="Times New Roman" w:hAnsi="Times New Roman"/>
          <w:sz w:val="24"/>
          <w:szCs w:val="24"/>
        </w:rPr>
        <w:tab/>
        <w:t>$15,000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recreation equipment)</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Parks and Recreation (Northacres Ballfield drainage</w:t>
      </w:r>
      <w:r w:rsidR="00A8504F">
        <w:rPr>
          <w:rFonts w:ascii="Times New Roman" w:hAnsi="Times New Roman"/>
          <w:sz w:val="24"/>
          <w:szCs w:val="24"/>
        </w:rPr>
        <w:tab/>
        <w:t>$30,000</w:t>
      </w:r>
    </w:p>
    <w:p w:rsidR="008C0F61" w:rsidRPr="008C0F61" w:rsidRDefault="00A8504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w:t>
      </w:r>
      <w:r w:rsidR="008C0F61" w:rsidRPr="008C0F61">
        <w:rPr>
          <w:rFonts w:ascii="Times New Roman" w:hAnsi="Times New Roman"/>
          <w:sz w:val="24"/>
          <w:szCs w:val="24"/>
        </w:rPr>
        <w:t>mprovements)</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Parks and Recreation (Queen Anne Community Center gym</w:t>
      </w:r>
      <w:r w:rsidR="00A8504F">
        <w:rPr>
          <w:rFonts w:ascii="Times New Roman" w:hAnsi="Times New Roman"/>
          <w:sz w:val="24"/>
          <w:szCs w:val="24"/>
        </w:rPr>
        <w:tab/>
        <w:t>$20,000</w:t>
      </w:r>
    </w:p>
    <w:p w:rsidR="008C0F61" w:rsidRPr="008C0F61" w:rsidRDefault="006807BE"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 xml:space="preserve">improvements </w:t>
      </w:r>
      <w:r w:rsidR="008C0F61" w:rsidRPr="008C0F61">
        <w:rPr>
          <w:rFonts w:ascii="Times New Roman" w:hAnsi="Times New Roman"/>
          <w:sz w:val="24"/>
          <w:szCs w:val="24"/>
        </w:rPr>
        <w:t>and equipment)</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Seattle Parks and Recreation (Virgil Flaim Park sports equipment</w:t>
      </w:r>
      <w:r w:rsidR="00DE6922">
        <w:rPr>
          <w:rFonts w:ascii="Times New Roman" w:hAnsi="Times New Roman"/>
          <w:sz w:val="24"/>
          <w:szCs w:val="24"/>
        </w:rPr>
        <w:t xml:space="preserve"> </w:t>
      </w:r>
      <w:r w:rsidRPr="008C0F61">
        <w:rPr>
          <w:rFonts w:ascii="Times New Roman" w:hAnsi="Times New Roman"/>
          <w:sz w:val="24"/>
          <w:szCs w:val="24"/>
        </w:rPr>
        <w:t xml:space="preserve">and </w:t>
      </w:r>
      <w:r w:rsidR="00A8504F">
        <w:rPr>
          <w:rFonts w:ascii="Times New Roman" w:hAnsi="Times New Roman"/>
          <w:sz w:val="24"/>
          <w:szCs w:val="24"/>
        </w:rPr>
        <w:tab/>
        <w:t>$20,000</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programming)</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Solid Ground Magnuson Park (Youth sports access, pool)</w:t>
      </w:r>
      <w:r w:rsidRPr="008C0F61">
        <w:rPr>
          <w:rFonts w:ascii="Times New Roman" w:hAnsi="Times New Roman"/>
          <w:sz w:val="24"/>
          <w:szCs w:val="24"/>
        </w:rPr>
        <w:tab/>
        <w:t>$30,000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Sound Generations (Lake City Seniors fitness activity</w:t>
      </w:r>
      <w:r>
        <w:rPr>
          <w:rFonts w:ascii="Times New Roman" w:hAnsi="Times New Roman"/>
          <w:sz w:val="24"/>
          <w:szCs w:val="24"/>
        </w:rPr>
        <w:t xml:space="preserve"> </w:t>
      </w:r>
      <w:r w:rsidRPr="008C0F61">
        <w:rPr>
          <w:rFonts w:ascii="Times New Roman" w:hAnsi="Times New Roman"/>
          <w:sz w:val="24"/>
          <w:szCs w:val="24"/>
        </w:rPr>
        <w:t xml:space="preserve">program funding) </w:t>
      </w:r>
      <w:r w:rsidRPr="008C0F61">
        <w:rPr>
          <w:rFonts w:ascii="Times New Roman" w:hAnsi="Times New Roman"/>
          <w:sz w:val="24"/>
          <w:szCs w:val="24"/>
        </w:rPr>
        <w:tab/>
        <w:t>$10,000</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Sound Generations (Shoreline-Lake Forest Park Senior Center</w:t>
      </w:r>
      <w:r w:rsidR="00DE6922">
        <w:rPr>
          <w:rFonts w:ascii="Times New Roman" w:hAnsi="Times New Roman"/>
          <w:sz w:val="24"/>
          <w:szCs w:val="24"/>
        </w:rPr>
        <w:t xml:space="preserve"> </w:t>
      </w:r>
      <w:r w:rsidRPr="008C0F61">
        <w:rPr>
          <w:rFonts w:ascii="Times New Roman" w:hAnsi="Times New Roman"/>
          <w:sz w:val="24"/>
          <w:szCs w:val="24"/>
        </w:rPr>
        <w:t xml:space="preserve">fitness </w:t>
      </w:r>
      <w:r w:rsidR="00A8504F">
        <w:rPr>
          <w:rFonts w:ascii="Times New Roman" w:hAnsi="Times New Roman"/>
          <w:sz w:val="24"/>
          <w:szCs w:val="24"/>
        </w:rPr>
        <w:tab/>
        <w:t>$10,000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activity program funding)</w:t>
      </w:r>
    </w:p>
    <w:p w:rsidR="00A8504F"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 xml:space="preserve">South King Council of the Blind (Seattle South King Sluggers beep </w:t>
      </w:r>
      <w:r w:rsidR="00A8504F">
        <w:rPr>
          <w:rFonts w:ascii="Times New Roman" w:hAnsi="Times New Roman"/>
          <w:sz w:val="24"/>
          <w:szCs w:val="24"/>
        </w:rPr>
        <w:tab/>
        <w:t>$13,000</w:t>
      </w:r>
    </w:p>
    <w:p w:rsidR="008C0F61" w:rsidRP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baseball team)</w:t>
      </w:r>
    </w:p>
    <w:p w:rsidR="008C0F61" w:rsidRDefault="008C0F61"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8C0F61">
        <w:rPr>
          <w:rFonts w:ascii="Times New Roman" w:hAnsi="Times New Roman"/>
          <w:sz w:val="24"/>
          <w:szCs w:val="24"/>
        </w:rPr>
        <w:tab/>
        <w:t>TOTAL</w:t>
      </w:r>
      <w:r w:rsidRPr="008C0F61">
        <w:rPr>
          <w:rFonts w:ascii="Times New Roman" w:hAnsi="Times New Roman"/>
          <w:sz w:val="24"/>
          <w:szCs w:val="24"/>
        </w:rPr>
        <w:tab/>
        <w:t>$1,800,000</w:t>
      </w:r>
    </w:p>
    <w:p w:rsidR="00FF5BD1" w:rsidRDefault="00FF5BD1" w:rsidP="00B92DE6">
      <w:pPr>
        <w:widowControl w:val="0"/>
        <w:tabs>
          <w:tab w:val="left" w:pos="72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Selection of organizations by council districts shall be by future amendment of this appropriations ordinance.</w:t>
      </w:r>
    </w:p>
    <w:p w:rsidR="002942FC" w:rsidRPr="002942FC" w:rsidRDefault="002942FC" w:rsidP="00B92DE6">
      <w:pPr>
        <w:widowControl w:val="0"/>
        <w:tabs>
          <w:tab w:val="left" w:pos="720"/>
        </w:tabs>
        <w:autoSpaceDE w:val="0"/>
        <w:autoSpaceDN w:val="0"/>
        <w:adjustRightInd w:val="0"/>
        <w:spacing w:after="0" w:line="480" w:lineRule="auto"/>
        <w:rPr>
          <w:rFonts w:ascii="Times New Roman" w:hAnsi="Times New Roman"/>
          <w:sz w:val="24"/>
          <w:szCs w:val="24"/>
          <w:u w:val="single"/>
        </w:rPr>
      </w:pPr>
      <w:r w:rsidRPr="002942FC">
        <w:rPr>
          <w:rFonts w:ascii="Times New Roman" w:hAnsi="Times New Roman"/>
          <w:sz w:val="24"/>
          <w:szCs w:val="24"/>
        </w:rPr>
        <w:tab/>
        <w:t>ER6 EXPENDITURE RESTRICTION:</w:t>
      </w:r>
    </w:p>
    <w:p w:rsidR="002942FC" w:rsidRPr="002942FC" w:rsidRDefault="002942FC" w:rsidP="00B92DE6">
      <w:pPr>
        <w:widowControl w:val="0"/>
        <w:tabs>
          <w:tab w:val="left" w:pos="72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ab/>
        <w:t xml:space="preserve">Of this appropriation, $2,600,000 shall be expended or encumbered solely to contract </w:t>
      </w:r>
      <w:r w:rsidR="007E3677">
        <w:rPr>
          <w:rFonts w:ascii="Times New Roman" w:hAnsi="Times New Roman"/>
          <w:sz w:val="24"/>
          <w:szCs w:val="24"/>
        </w:rPr>
        <w:t xml:space="preserve">for youth and amateur sport actives or facilities </w:t>
      </w:r>
      <w:r w:rsidRPr="002942FC">
        <w:rPr>
          <w:rFonts w:ascii="Times New Roman" w:hAnsi="Times New Roman"/>
          <w:sz w:val="24"/>
          <w:szCs w:val="24"/>
        </w:rPr>
        <w:t>with:</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Auburn YMCA (capital improvements)</w:t>
      </w:r>
      <w:r w:rsidRPr="002942FC">
        <w:rPr>
          <w:rFonts w:ascii="Times New Roman" w:hAnsi="Times New Roman"/>
          <w:sz w:val="24"/>
          <w:szCs w:val="24"/>
        </w:rPr>
        <w:tab/>
        <w:t>$500,000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Ballard Senior Center (Sports and recreation equipment)</w:t>
      </w:r>
      <w:r w:rsidRPr="002942FC">
        <w:rPr>
          <w:rFonts w:ascii="Times New Roman" w:hAnsi="Times New Roman"/>
          <w:sz w:val="24"/>
          <w:szCs w:val="24"/>
        </w:rPr>
        <w:tab/>
        <w:t>$5,000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Boys and Girls Clubs of King County – Federal Way Branch</w:t>
      </w:r>
      <w:r w:rsidR="006B794B">
        <w:rPr>
          <w:rFonts w:ascii="Times New Roman" w:hAnsi="Times New Roman"/>
          <w:sz w:val="24"/>
          <w:szCs w:val="24"/>
        </w:rPr>
        <w:tab/>
        <w:t>$350,000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lastRenderedPageBreak/>
        <w:t>(Facility/field improvements)</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Enumclaw (Rainier Trails Parks and Playground)</w:t>
      </w:r>
      <w:r w:rsidRPr="002942FC">
        <w:rPr>
          <w:rFonts w:ascii="Times New Roman" w:hAnsi="Times New Roman"/>
          <w:sz w:val="24"/>
          <w:szCs w:val="24"/>
        </w:rPr>
        <w:tab/>
        <w:t>$40,000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Maple Valley Parks and Recreation (Summit Park)</w:t>
      </w:r>
      <w:r w:rsidRPr="002942FC">
        <w:rPr>
          <w:rFonts w:ascii="Times New Roman" w:hAnsi="Times New Roman"/>
          <w:sz w:val="24"/>
          <w:szCs w:val="24"/>
        </w:rPr>
        <w:tab/>
        <w:t>$90,000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Newcastle Parks and Recreation</w:t>
      </w:r>
      <w:r w:rsidRPr="002942FC">
        <w:rPr>
          <w:rFonts w:ascii="Times New Roman" w:hAnsi="Times New Roman"/>
          <w:sz w:val="24"/>
          <w:szCs w:val="24"/>
        </w:rPr>
        <w:tab/>
        <w:t>$40,000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Renton Parks and Recreation (Sunset Neighborhood)</w:t>
      </w:r>
      <w:r w:rsidRPr="002942FC">
        <w:rPr>
          <w:rFonts w:ascii="Times New Roman" w:hAnsi="Times New Roman"/>
          <w:sz w:val="24"/>
          <w:szCs w:val="24"/>
        </w:rPr>
        <w:tab/>
        <w:t>$175,000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Phinney Neighborhood Association (playground improvements and</w:t>
      </w:r>
      <w:r w:rsidR="006B794B">
        <w:rPr>
          <w:rFonts w:ascii="Times New Roman" w:hAnsi="Times New Roman"/>
          <w:sz w:val="24"/>
          <w:szCs w:val="24"/>
        </w:rPr>
        <w:t xml:space="preserve"> </w:t>
      </w:r>
      <w:r w:rsidR="006B794B">
        <w:rPr>
          <w:rFonts w:ascii="Times New Roman" w:hAnsi="Times New Roman"/>
          <w:sz w:val="24"/>
          <w:szCs w:val="24"/>
        </w:rPr>
        <w:tab/>
        <w:t>$150,000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equipment)</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 xml:space="preserve">Small Faces Child Development Center (playground, gym and sports </w:t>
      </w:r>
      <w:r w:rsidR="006B794B">
        <w:rPr>
          <w:rFonts w:ascii="Times New Roman" w:hAnsi="Times New Roman"/>
          <w:sz w:val="24"/>
          <w:szCs w:val="24"/>
        </w:rPr>
        <w:tab/>
        <w:t>$150,000</w:t>
      </w:r>
    </w:p>
    <w:p w:rsidR="002942FC" w:rsidRPr="002942FC" w:rsidRDefault="006807BE"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 xml:space="preserve">court </w:t>
      </w:r>
      <w:r w:rsidR="002942FC" w:rsidRPr="002942FC">
        <w:rPr>
          <w:rFonts w:ascii="Times New Roman" w:hAnsi="Times New Roman"/>
          <w:sz w:val="24"/>
          <w:szCs w:val="24"/>
        </w:rPr>
        <w:t>update)</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Wallingford Boys and Girls Club (gym repair and sports equipment)</w:t>
      </w:r>
      <w:r w:rsidRPr="002942FC">
        <w:rPr>
          <w:rFonts w:ascii="Times New Roman" w:hAnsi="Times New Roman"/>
          <w:sz w:val="24"/>
          <w:szCs w:val="24"/>
        </w:rPr>
        <w:tab/>
        <w:t>$100,000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YMCA of Greater Seattle (Kent Aquatics and Youth Center</w:t>
      </w:r>
      <w:r w:rsidR="006807BE">
        <w:rPr>
          <w:rFonts w:ascii="Times New Roman" w:hAnsi="Times New Roman"/>
          <w:sz w:val="24"/>
          <w:szCs w:val="24"/>
        </w:rPr>
        <w:t xml:space="preserve"> </w:t>
      </w:r>
      <w:r w:rsidRPr="002942FC">
        <w:rPr>
          <w:rFonts w:ascii="Times New Roman" w:hAnsi="Times New Roman"/>
          <w:sz w:val="24"/>
          <w:szCs w:val="24"/>
        </w:rPr>
        <w:t xml:space="preserve">capital </w:t>
      </w:r>
      <w:r w:rsidR="006B794B">
        <w:rPr>
          <w:rFonts w:ascii="Times New Roman" w:hAnsi="Times New Roman"/>
          <w:sz w:val="24"/>
          <w:szCs w:val="24"/>
        </w:rPr>
        <w:tab/>
        <w:t>$1,000,000</w:t>
      </w:r>
    </w:p>
    <w:p w:rsidR="002942FC" w:rsidRPr="002942FC" w:rsidRDefault="006807BE"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funding)</w:t>
      </w:r>
    </w:p>
    <w:p w:rsid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ab/>
        <w:t>TOTAL</w:t>
      </w:r>
      <w:r w:rsidRPr="002942FC">
        <w:rPr>
          <w:rFonts w:ascii="Times New Roman" w:hAnsi="Times New Roman"/>
          <w:sz w:val="24"/>
          <w:szCs w:val="24"/>
        </w:rPr>
        <w:tab/>
        <w:t>$2,600,000</w:t>
      </w:r>
    </w:p>
    <w:p w:rsidR="002942FC" w:rsidRPr="002942FC" w:rsidRDefault="002942FC" w:rsidP="00B92DE6">
      <w:pPr>
        <w:widowControl w:val="0"/>
        <w:tabs>
          <w:tab w:val="left" w:pos="720"/>
        </w:tabs>
        <w:autoSpaceDE w:val="0"/>
        <w:autoSpaceDN w:val="0"/>
        <w:adjustRightInd w:val="0"/>
        <w:spacing w:after="0" w:line="480" w:lineRule="auto"/>
        <w:rPr>
          <w:rFonts w:ascii="Times New Roman" w:hAnsi="Times New Roman"/>
          <w:sz w:val="24"/>
          <w:szCs w:val="24"/>
          <w:u w:val="single"/>
        </w:rPr>
      </w:pPr>
      <w:r w:rsidRPr="002942FC">
        <w:rPr>
          <w:rFonts w:ascii="Times New Roman" w:hAnsi="Times New Roman"/>
          <w:sz w:val="24"/>
          <w:szCs w:val="24"/>
        </w:rPr>
        <w:tab/>
        <w:t>ER7 EXPENDITURE RESTRICTION:</w:t>
      </w:r>
    </w:p>
    <w:p w:rsidR="002942FC" w:rsidRPr="002942FC" w:rsidRDefault="002942FC" w:rsidP="00B92DE6">
      <w:pPr>
        <w:widowControl w:val="0"/>
        <w:tabs>
          <w:tab w:val="left" w:pos="720"/>
        </w:tabs>
        <w:autoSpaceDE w:val="0"/>
        <w:autoSpaceDN w:val="0"/>
        <w:adjustRightInd w:val="0"/>
        <w:spacing w:after="0" w:line="480" w:lineRule="auto"/>
        <w:rPr>
          <w:rFonts w:ascii="Times New Roman" w:hAnsi="Times New Roman"/>
          <w:sz w:val="24"/>
          <w:szCs w:val="24"/>
          <w:u w:val="single"/>
        </w:rPr>
      </w:pPr>
      <w:r w:rsidRPr="002942FC">
        <w:rPr>
          <w:rFonts w:ascii="Times New Roman" w:hAnsi="Times New Roman"/>
          <w:sz w:val="24"/>
          <w:szCs w:val="24"/>
        </w:rPr>
        <w:tab/>
        <w:t>Of this appropriation, $9,000,000</w:t>
      </w:r>
      <w:r w:rsidR="007E3677">
        <w:rPr>
          <w:rFonts w:ascii="Times New Roman" w:hAnsi="Times New Roman"/>
          <w:sz w:val="24"/>
          <w:szCs w:val="24"/>
        </w:rPr>
        <w:t xml:space="preserve"> of general obligation bond proceeds</w:t>
      </w:r>
      <w:r w:rsidRPr="002942FC">
        <w:rPr>
          <w:rFonts w:ascii="Times New Roman" w:hAnsi="Times New Roman"/>
          <w:sz w:val="24"/>
          <w:szCs w:val="24"/>
        </w:rPr>
        <w:t xml:space="preserve"> shall be expended solely for the following:</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Bellevue/Kirkland/Redmond Aquatic &amp; Sports Center</w:t>
      </w:r>
      <w:r w:rsidR="006B794B">
        <w:rPr>
          <w:rFonts w:ascii="Times New Roman" w:hAnsi="Times New Roman"/>
          <w:sz w:val="24"/>
          <w:szCs w:val="24"/>
        </w:rPr>
        <w:t xml:space="preserve"> </w:t>
      </w:r>
      <w:r w:rsidRPr="002942FC">
        <w:rPr>
          <w:rFonts w:ascii="Times New Roman" w:hAnsi="Times New Roman"/>
          <w:sz w:val="24"/>
          <w:szCs w:val="24"/>
        </w:rPr>
        <w:t>(capital funding)</w:t>
      </w:r>
      <w:r w:rsidRPr="002942FC">
        <w:rPr>
          <w:rFonts w:ascii="Times New Roman" w:hAnsi="Times New Roman"/>
          <w:sz w:val="24"/>
          <w:szCs w:val="24"/>
        </w:rPr>
        <w:tab/>
        <w:t>$2,000,000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Bellevue (Coal Creek Trailhead)</w:t>
      </w:r>
      <w:r w:rsidRPr="002942FC">
        <w:rPr>
          <w:rFonts w:ascii="Times New Roman" w:hAnsi="Times New Roman"/>
          <w:sz w:val="24"/>
          <w:szCs w:val="24"/>
        </w:rPr>
        <w:tab/>
        <w:t>$100,000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 xml:space="preserve">City of Black Diamond (Ginder Creek Trail) </w:t>
      </w:r>
      <w:r w:rsidRPr="002942FC">
        <w:rPr>
          <w:rFonts w:ascii="Times New Roman" w:hAnsi="Times New Roman"/>
          <w:sz w:val="24"/>
          <w:szCs w:val="24"/>
        </w:rPr>
        <w:tab/>
        <w:t>$15,000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Covington (Covington Community Center)</w:t>
      </w:r>
      <w:r w:rsidRPr="002942FC">
        <w:rPr>
          <w:rFonts w:ascii="Times New Roman" w:hAnsi="Times New Roman"/>
          <w:sz w:val="24"/>
          <w:szCs w:val="24"/>
        </w:rPr>
        <w:tab/>
        <w:t>$65,000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Kenmore (St. Edwards Park Field Upgrades)</w:t>
      </w:r>
      <w:r w:rsidRPr="002942FC">
        <w:rPr>
          <w:rFonts w:ascii="Times New Roman" w:hAnsi="Times New Roman"/>
          <w:sz w:val="24"/>
          <w:szCs w:val="24"/>
        </w:rPr>
        <w:tab/>
        <w:t>$611,100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Kent Parks and Recreation (Lake Meridian Dock)</w:t>
      </w:r>
      <w:r w:rsidRPr="002942FC">
        <w:rPr>
          <w:rFonts w:ascii="Times New Roman" w:hAnsi="Times New Roman"/>
          <w:sz w:val="24"/>
          <w:szCs w:val="24"/>
        </w:rPr>
        <w:tab/>
        <w:t>$25,000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City of Snoqualmie (Snoqualmie Skate Park)</w:t>
      </w:r>
      <w:r w:rsidRPr="002942FC">
        <w:rPr>
          <w:rFonts w:ascii="Times New Roman" w:hAnsi="Times New Roman"/>
          <w:sz w:val="24"/>
          <w:szCs w:val="24"/>
        </w:rPr>
        <w:tab/>
        <w:t>$200,000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lastRenderedPageBreak/>
        <w:t>King County Parks and Recreation (improvements to parks in</w:t>
      </w:r>
      <w:r w:rsidR="006B794B">
        <w:rPr>
          <w:rFonts w:ascii="Times New Roman" w:hAnsi="Times New Roman"/>
          <w:sz w:val="24"/>
          <w:szCs w:val="24"/>
        </w:rPr>
        <w:tab/>
        <w:t>$140,000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 xml:space="preserve">unincorporated </w:t>
      </w:r>
      <w:r w:rsidR="00717C67" w:rsidRPr="002942FC">
        <w:rPr>
          <w:rFonts w:ascii="Times New Roman" w:hAnsi="Times New Roman"/>
          <w:sz w:val="24"/>
          <w:szCs w:val="24"/>
        </w:rPr>
        <w:t>District 9,</w:t>
      </w:r>
      <w:r w:rsidR="006B794B">
        <w:rPr>
          <w:rFonts w:ascii="Times New Roman" w:hAnsi="Times New Roman"/>
          <w:sz w:val="24"/>
          <w:szCs w:val="24"/>
        </w:rPr>
        <w:t xml:space="preserve"> </w:t>
      </w:r>
      <w:r w:rsidRPr="002942FC">
        <w:rPr>
          <w:rFonts w:ascii="Times New Roman" w:hAnsi="Times New Roman"/>
          <w:sz w:val="24"/>
          <w:szCs w:val="24"/>
        </w:rPr>
        <w:t>including, but not limited to,</w:t>
      </w:r>
      <w:r>
        <w:rPr>
          <w:rFonts w:ascii="Times New Roman" w:hAnsi="Times New Roman"/>
          <w:sz w:val="24"/>
          <w:szCs w:val="24"/>
        </w:rPr>
        <w:t xml:space="preserve"> </w:t>
      </w:r>
      <w:r w:rsidRPr="002942FC">
        <w:rPr>
          <w:rFonts w:ascii="Times New Roman" w:hAnsi="Times New Roman"/>
          <w:sz w:val="24"/>
          <w:szCs w:val="24"/>
        </w:rPr>
        <w:t>Ravensdale,</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Maplewood, Coal Field)</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King County Parks and Recreation (Petrovitzky Park improvements)</w:t>
      </w:r>
      <w:r w:rsidRPr="002942FC">
        <w:rPr>
          <w:rFonts w:ascii="Times New Roman" w:hAnsi="Times New Roman"/>
          <w:sz w:val="24"/>
          <w:szCs w:val="24"/>
        </w:rPr>
        <w:tab/>
        <w:t>$110,000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King County Parks and Recreation (Skyway Parks)</w:t>
      </w:r>
      <w:r w:rsidRPr="002942FC">
        <w:rPr>
          <w:rFonts w:ascii="Times New Roman" w:hAnsi="Times New Roman"/>
          <w:sz w:val="24"/>
          <w:szCs w:val="24"/>
        </w:rPr>
        <w:tab/>
        <w:t>$1,000,000</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King County Parks and Recreation (Steve Cox Memorial Park</w:t>
      </w:r>
      <w:r w:rsidR="006B794B">
        <w:rPr>
          <w:rFonts w:ascii="Times New Roman" w:hAnsi="Times New Roman"/>
          <w:sz w:val="24"/>
          <w:szCs w:val="24"/>
        </w:rPr>
        <w:tab/>
        <w:t>$1,250,000</w:t>
      </w:r>
    </w:p>
    <w:p w:rsidR="002942FC" w:rsidRDefault="00717C67"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renovations)</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King County Parks and Recreation (Tollgate Park/Snoqualmie</w:t>
      </w:r>
      <w:r w:rsidR="006B794B" w:rsidRPr="002942FC">
        <w:rPr>
          <w:rFonts w:ascii="Times New Roman" w:hAnsi="Times New Roman"/>
          <w:sz w:val="24"/>
          <w:szCs w:val="24"/>
        </w:rPr>
        <w:tab/>
        <w:t>$200,000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Valley</w:t>
      </w:r>
      <w:r w:rsidR="006B794B">
        <w:rPr>
          <w:rFonts w:ascii="Times New Roman" w:hAnsi="Times New Roman"/>
          <w:sz w:val="24"/>
          <w:szCs w:val="24"/>
        </w:rPr>
        <w:t xml:space="preserve"> </w:t>
      </w:r>
      <w:r w:rsidRPr="002942FC">
        <w:rPr>
          <w:rFonts w:ascii="Times New Roman" w:hAnsi="Times New Roman"/>
          <w:sz w:val="24"/>
          <w:szCs w:val="24"/>
        </w:rPr>
        <w:t>Trail)</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Northshore Park and Recreation Service Area (Northshore youth</w:t>
      </w:r>
      <w:r w:rsidR="006B794B">
        <w:rPr>
          <w:rFonts w:ascii="Times New Roman" w:hAnsi="Times New Roman"/>
          <w:sz w:val="24"/>
          <w:szCs w:val="24"/>
        </w:rPr>
        <w:tab/>
        <w:t>$250,000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recreation facilities startup funds)</w:t>
      </w:r>
    </w:p>
    <w:p w:rsidR="006B794B"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Seattle Parks and Recreation (Ballard Playground and Gilman</w:t>
      </w:r>
      <w:r w:rsidR="006B794B">
        <w:rPr>
          <w:rFonts w:ascii="Times New Roman" w:hAnsi="Times New Roman"/>
          <w:sz w:val="24"/>
          <w:szCs w:val="24"/>
        </w:rPr>
        <w:tab/>
        <w:t>$200,000</w:t>
      </w:r>
    </w:p>
    <w:p w:rsidR="002942FC" w:rsidRPr="002942FC" w:rsidRDefault="00AA692A"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Playground </w:t>
      </w:r>
      <w:r w:rsidR="002942FC" w:rsidRPr="002942FC">
        <w:rPr>
          <w:rFonts w:ascii="Times New Roman" w:hAnsi="Times New Roman"/>
          <w:sz w:val="24"/>
          <w:szCs w:val="24"/>
        </w:rPr>
        <w:t>fiel</w:t>
      </w:r>
      <w:r w:rsidR="006B794B">
        <w:rPr>
          <w:rFonts w:ascii="Times New Roman" w:hAnsi="Times New Roman"/>
          <w:sz w:val="24"/>
          <w:szCs w:val="24"/>
        </w:rPr>
        <w:t xml:space="preserve">d </w:t>
      </w:r>
      <w:r w:rsidR="002942FC" w:rsidRPr="002942FC">
        <w:rPr>
          <w:rFonts w:ascii="Times New Roman" w:hAnsi="Times New Roman"/>
          <w:sz w:val="24"/>
          <w:szCs w:val="24"/>
        </w:rPr>
        <w:t xml:space="preserve">renovations) </w:t>
      </w:r>
      <w:r w:rsidR="002942FC" w:rsidRPr="002942FC">
        <w:rPr>
          <w:rFonts w:ascii="Times New Roman" w:hAnsi="Times New Roman"/>
          <w:sz w:val="24"/>
          <w:szCs w:val="24"/>
        </w:rPr>
        <w:tab/>
        <w:t>$200,000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Seattle Parks and Recreation (Magnuson Park Recreation Center)</w:t>
      </w:r>
      <w:r w:rsidRPr="002942FC">
        <w:rPr>
          <w:rFonts w:ascii="Times New Roman" w:hAnsi="Times New Roman"/>
          <w:sz w:val="24"/>
          <w:szCs w:val="24"/>
        </w:rPr>
        <w:tab/>
        <w:t>$1,000,000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Seattle Parks and Recreation (Smith Cove Park field renovations)</w:t>
      </w:r>
      <w:r w:rsidRPr="002942FC">
        <w:rPr>
          <w:rFonts w:ascii="Times New Roman" w:hAnsi="Times New Roman"/>
          <w:sz w:val="24"/>
          <w:szCs w:val="24"/>
        </w:rPr>
        <w:tab/>
        <w:t>$250,000</w:t>
      </w:r>
    </w:p>
    <w:p w:rsidR="00AA692A"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 xml:space="preserve">Wallingford Senior Center (homeless senior programming, recreation </w:t>
      </w:r>
      <w:r w:rsidR="00AA692A">
        <w:rPr>
          <w:rFonts w:ascii="Times New Roman" w:hAnsi="Times New Roman"/>
          <w:sz w:val="24"/>
          <w:szCs w:val="24"/>
        </w:rPr>
        <w:tab/>
        <w:t>$22,000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programs)</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Youth or Amateur Sports Facilities in District 3</w:t>
      </w:r>
      <w:r w:rsidRPr="002942FC">
        <w:rPr>
          <w:rFonts w:ascii="Times New Roman" w:hAnsi="Times New Roman"/>
          <w:sz w:val="24"/>
          <w:szCs w:val="24"/>
        </w:rPr>
        <w:tab/>
        <w:t>$450,000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Youth or Amateur Sports Facilities in District 9</w:t>
      </w:r>
      <w:r w:rsidRPr="002942FC">
        <w:rPr>
          <w:rFonts w:ascii="Times New Roman" w:hAnsi="Times New Roman"/>
          <w:sz w:val="24"/>
          <w:szCs w:val="24"/>
        </w:rPr>
        <w:tab/>
        <w:t>$50,000</w:t>
      </w:r>
    </w:p>
    <w:p w:rsidR="002942FC" w:rsidRPr="002942FC" w:rsidRDefault="002942FC"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2942FC">
        <w:rPr>
          <w:rFonts w:ascii="Times New Roman" w:hAnsi="Times New Roman"/>
          <w:sz w:val="24"/>
          <w:szCs w:val="24"/>
        </w:rPr>
        <w:t>Youth or Amateur Sports Facilities to be determined</w:t>
      </w:r>
      <w:r w:rsidRPr="002942FC">
        <w:rPr>
          <w:rFonts w:ascii="Times New Roman" w:hAnsi="Times New Roman"/>
          <w:sz w:val="24"/>
          <w:szCs w:val="24"/>
        </w:rPr>
        <w:tab/>
        <w:t>$1,061,900</w:t>
      </w:r>
    </w:p>
    <w:p w:rsidR="002942FC" w:rsidRDefault="006B794B"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2942FC" w:rsidRPr="002942FC">
        <w:rPr>
          <w:rFonts w:ascii="Times New Roman" w:hAnsi="Times New Roman"/>
          <w:sz w:val="24"/>
          <w:szCs w:val="24"/>
        </w:rPr>
        <w:t>TOTAL</w:t>
      </w:r>
      <w:r w:rsidR="002942FC" w:rsidRPr="002942FC">
        <w:rPr>
          <w:rFonts w:ascii="Times New Roman" w:hAnsi="Times New Roman"/>
          <w:sz w:val="24"/>
          <w:szCs w:val="24"/>
        </w:rPr>
        <w:tab/>
        <w:t>$9,000,000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NOXIOUS WEED CONTROL PROGRAM</w:t>
      </w:r>
      <w:r>
        <w:rPr>
          <w:rFonts w:ascii="Times New Roman" w:hAnsi="Times New Roman"/>
          <w:sz w:val="24"/>
          <w:szCs w:val="24"/>
        </w:rPr>
        <w:t xml:space="preserve"> - From the </w:t>
      </w:r>
      <w:r>
        <w:rPr>
          <w:rFonts w:ascii="Times New Roman" w:hAnsi="Times New Roman"/>
          <w:noProof/>
          <w:sz w:val="24"/>
          <w:szCs w:val="24"/>
        </w:rPr>
        <w:t>noxious weed</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Noxious weed control program</w:t>
      </w:r>
      <w:r>
        <w:rPr>
          <w:rFonts w:ascii="Times New Roman" w:hAnsi="Times New Roman"/>
          <w:sz w:val="24"/>
          <w:szCs w:val="24"/>
        </w:rPr>
        <w:tab/>
      </w:r>
      <w:r>
        <w:rPr>
          <w:rFonts w:ascii="Times New Roman" w:hAnsi="Times New Roman"/>
          <w:noProof/>
          <w:sz w:val="24"/>
          <w:szCs w:val="24"/>
        </w:rPr>
        <w:t>$5,630,000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noxious weed control program shall be:</w:t>
      </w:r>
      <w:r>
        <w:rPr>
          <w:rFonts w:ascii="Times New Roman" w:hAnsi="Times New Roman"/>
          <w:noProof/>
          <w:sz w:val="24"/>
          <w:szCs w:val="24"/>
        </w:rPr>
        <w:tab/>
        <w:t>16.5</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PLANNING AND PERMITTING</w:t>
      </w:r>
      <w:r>
        <w:rPr>
          <w:rFonts w:ascii="Times New Roman" w:hAnsi="Times New Roman"/>
          <w:sz w:val="24"/>
          <w:szCs w:val="24"/>
        </w:rPr>
        <w:t xml:space="preserve"> - From the </w:t>
      </w:r>
      <w:r>
        <w:rPr>
          <w:rFonts w:ascii="Times New Roman" w:hAnsi="Times New Roman"/>
          <w:noProof/>
          <w:sz w:val="24"/>
          <w:szCs w:val="24"/>
        </w:rPr>
        <w:t>DPER planning and permitting sub</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Planning and permitting</w:t>
      </w:r>
      <w:r>
        <w:rPr>
          <w:rFonts w:ascii="Times New Roman" w:hAnsi="Times New Roman"/>
          <w:sz w:val="24"/>
          <w:szCs w:val="24"/>
        </w:rPr>
        <w:tab/>
      </w:r>
      <w:r>
        <w:rPr>
          <w:rFonts w:ascii="Times New Roman" w:hAnsi="Times New Roman"/>
          <w:noProof/>
          <w:sz w:val="24"/>
          <w:szCs w:val="24"/>
        </w:rPr>
        <w:t>$28,918,000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planning and permitting shall be:</w:t>
      </w:r>
      <w:r>
        <w:rPr>
          <w:rFonts w:ascii="Times New Roman" w:hAnsi="Times New Roman"/>
          <w:noProof/>
          <w:sz w:val="24"/>
          <w:szCs w:val="24"/>
        </w:rPr>
        <w:tab/>
        <w:t>77.6</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DEPARTMENT OF PERMITTING AND ENVIRONMENTAL REVIEW ABATEMENT</w:t>
      </w:r>
      <w:r>
        <w:rPr>
          <w:rFonts w:ascii="Times New Roman" w:hAnsi="Times New Roman"/>
          <w:sz w:val="24"/>
          <w:szCs w:val="24"/>
        </w:rPr>
        <w:t xml:space="preserve"> - From the </w:t>
      </w:r>
      <w:r>
        <w:rPr>
          <w:rFonts w:ascii="Times New Roman" w:hAnsi="Times New Roman"/>
          <w:noProof/>
          <w:sz w:val="24"/>
          <w:szCs w:val="24"/>
        </w:rPr>
        <w:t>DPER abatement sub</w:t>
      </w:r>
      <w:r>
        <w:rPr>
          <w:rFonts w:ascii="Times New Roman" w:hAnsi="Times New Roman"/>
          <w:sz w:val="24"/>
          <w:szCs w:val="24"/>
        </w:rPr>
        <w:t>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Department of permitting and environmental review abatement</w:t>
      </w:r>
      <w:r>
        <w:rPr>
          <w:rFonts w:ascii="Times New Roman" w:hAnsi="Times New Roman"/>
          <w:sz w:val="24"/>
          <w:szCs w:val="24"/>
        </w:rPr>
        <w:tab/>
      </w:r>
      <w:r>
        <w:rPr>
          <w:rFonts w:ascii="Times New Roman" w:hAnsi="Times New Roman"/>
          <w:noProof/>
          <w:sz w:val="24"/>
          <w:szCs w:val="24"/>
        </w:rPr>
        <w:t>$1,318,000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department of permitting and environmental review abatement shall be:</w:t>
      </w:r>
      <w:r>
        <w:rPr>
          <w:rFonts w:ascii="Times New Roman" w:hAnsi="Times New Roman"/>
          <w:noProof/>
          <w:sz w:val="24"/>
          <w:szCs w:val="24"/>
        </w:rPr>
        <w:tab/>
        <w:t>1.0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GENERAL PUBLIC SERVICES</w:t>
      </w:r>
      <w:r>
        <w:rPr>
          <w:rFonts w:ascii="Times New Roman" w:hAnsi="Times New Roman"/>
          <w:sz w:val="24"/>
          <w:szCs w:val="24"/>
        </w:rPr>
        <w:t xml:space="preserve"> - From the </w:t>
      </w:r>
      <w:r>
        <w:rPr>
          <w:rFonts w:ascii="Times New Roman" w:hAnsi="Times New Roman"/>
          <w:noProof/>
          <w:sz w:val="24"/>
          <w:szCs w:val="24"/>
        </w:rPr>
        <w:t>dper general public services sub</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General public services</w:t>
      </w:r>
      <w:r>
        <w:rPr>
          <w:rFonts w:ascii="Times New Roman" w:hAnsi="Times New Roman"/>
          <w:sz w:val="24"/>
          <w:szCs w:val="24"/>
        </w:rPr>
        <w:tab/>
      </w:r>
      <w:r>
        <w:rPr>
          <w:rFonts w:ascii="Times New Roman" w:hAnsi="Times New Roman"/>
          <w:noProof/>
          <w:sz w:val="24"/>
          <w:szCs w:val="24"/>
        </w:rPr>
        <w:t>$</w:t>
      </w:r>
      <w:r w:rsidR="00BC51C7">
        <w:rPr>
          <w:rFonts w:ascii="Times New Roman" w:hAnsi="Times New Roman"/>
          <w:noProof/>
          <w:sz w:val="24"/>
          <w:szCs w:val="24"/>
        </w:rPr>
        <w:t>3</w:t>
      </w:r>
      <w:r>
        <w:rPr>
          <w:rFonts w:ascii="Times New Roman" w:hAnsi="Times New Roman"/>
          <w:noProof/>
          <w:sz w:val="24"/>
          <w:szCs w:val="24"/>
        </w:rPr>
        <w:t>,</w:t>
      </w:r>
      <w:r w:rsidR="00C543C1">
        <w:rPr>
          <w:rFonts w:ascii="Times New Roman" w:hAnsi="Times New Roman"/>
          <w:noProof/>
          <w:sz w:val="24"/>
          <w:szCs w:val="24"/>
        </w:rPr>
        <w:t>803</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general public services shall be:</w:t>
      </w:r>
      <w:r>
        <w:rPr>
          <w:rFonts w:ascii="Times New Roman" w:hAnsi="Times New Roman"/>
          <w:noProof/>
          <w:sz w:val="24"/>
          <w:szCs w:val="24"/>
        </w:rPr>
        <w:tab/>
        <w:t>9.0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89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COMMUNITY SERVICES OPERATING</w:t>
      </w:r>
      <w:r>
        <w:rPr>
          <w:rFonts w:ascii="Times New Roman" w:hAnsi="Times New Roman"/>
          <w:sz w:val="24"/>
          <w:szCs w:val="24"/>
        </w:rPr>
        <w:t xml:space="preserve"> - From the </w:t>
      </w:r>
      <w:r>
        <w:rPr>
          <w:rFonts w:ascii="Times New Roman" w:hAnsi="Times New Roman"/>
          <w:noProof/>
          <w:sz w:val="24"/>
          <w:szCs w:val="24"/>
        </w:rPr>
        <w:t>community services operating</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Community services operating</w:t>
      </w:r>
      <w:r>
        <w:rPr>
          <w:rFonts w:ascii="Times New Roman" w:hAnsi="Times New Roman"/>
          <w:sz w:val="24"/>
          <w:szCs w:val="24"/>
        </w:rPr>
        <w:tab/>
      </w:r>
      <w:r>
        <w:rPr>
          <w:rFonts w:ascii="Times New Roman" w:hAnsi="Times New Roman"/>
          <w:noProof/>
          <w:sz w:val="24"/>
          <w:szCs w:val="24"/>
        </w:rPr>
        <w:t>$1</w:t>
      </w:r>
      <w:r w:rsidR="00BC51C7">
        <w:rPr>
          <w:rFonts w:ascii="Times New Roman" w:hAnsi="Times New Roman"/>
          <w:noProof/>
          <w:sz w:val="24"/>
          <w:szCs w:val="24"/>
        </w:rPr>
        <w:t>2</w:t>
      </w:r>
      <w:r>
        <w:rPr>
          <w:rFonts w:ascii="Times New Roman" w:hAnsi="Times New Roman"/>
          <w:noProof/>
          <w:sz w:val="24"/>
          <w:szCs w:val="24"/>
        </w:rPr>
        <w:t>,</w:t>
      </w:r>
      <w:r w:rsidR="00BC51C7">
        <w:rPr>
          <w:rFonts w:ascii="Times New Roman" w:hAnsi="Times New Roman"/>
          <w:noProof/>
          <w:sz w:val="24"/>
          <w:szCs w:val="24"/>
        </w:rPr>
        <w:t>234</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community services operating shall be:</w:t>
      </w:r>
      <w:r>
        <w:rPr>
          <w:rFonts w:ascii="Times New Roman" w:hAnsi="Times New Roman"/>
          <w:noProof/>
          <w:sz w:val="24"/>
          <w:szCs w:val="24"/>
        </w:rPr>
        <w:tab/>
        <w:t>11.6</w:t>
      </w:r>
    </w:p>
    <w:p w:rsidR="00F41CE8" w:rsidRPr="00F41CE8" w:rsidRDefault="00F41CE8" w:rsidP="00021714">
      <w:pPr>
        <w:widowControl w:val="0"/>
        <w:tabs>
          <w:tab w:val="left" w:pos="717"/>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ER1 EXPENDITURE RESTRICTION:</w:t>
      </w:r>
    </w:p>
    <w:p w:rsid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 xml:space="preserve">Of this appropriation, $250,000 shall be expended or encumbered solely to contract with Solid Ground for the operation of Connect Up and Homelessness </w:t>
      </w:r>
      <w:r w:rsidRPr="00F41CE8">
        <w:rPr>
          <w:rFonts w:ascii="Times New Roman" w:hAnsi="Times New Roman"/>
          <w:sz w:val="24"/>
          <w:szCs w:val="24"/>
        </w:rPr>
        <w:lastRenderedPageBreak/>
        <w:t>Prevention programming.</w:t>
      </w:r>
    </w:p>
    <w:p w:rsidR="00F41CE8" w:rsidRPr="00F41CE8" w:rsidRDefault="00F41CE8" w:rsidP="00021714">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ER2 EXPENDITURE RESTRICTION:</w:t>
      </w:r>
    </w:p>
    <w:p w:rsidR="00F41CE8" w:rsidRPr="00F41CE8" w:rsidRDefault="00F41CE8" w:rsidP="00021714">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Of this appropriation, $5,021,835 shall be expended solely to contract with the following:</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Abused Deaf Women</w:t>
      </w:r>
      <w:r w:rsidR="00187A60">
        <w:rPr>
          <w:rFonts w:ascii="Times New Roman" w:hAnsi="Times New Roman"/>
          <w:sz w:val="24"/>
          <w:szCs w:val="24"/>
        </w:rPr>
        <w:t>'</w:t>
      </w:r>
      <w:r w:rsidRPr="00F41CE8">
        <w:rPr>
          <w:rFonts w:ascii="Times New Roman" w:hAnsi="Times New Roman"/>
          <w:sz w:val="24"/>
          <w:szCs w:val="24"/>
        </w:rPr>
        <w:t>s Advocacy Services</w:t>
      </w:r>
      <w:r w:rsidRPr="00F41CE8">
        <w:rPr>
          <w:rFonts w:ascii="Times New Roman" w:hAnsi="Times New Roman"/>
          <w:sz w:val="24"/>
          <w:szCs w:val="24"/>
        </w:rPr>
        <w:tab/>
        <w:t>$175,199</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API Chaya</w:t>
      </w:r>
      <w:r w:rsidRPr="00F41CE8">
        <w:rPr>
          <w:rFonts w:ascii="Times New Roman" w:hAnsi="Times New Roman"/>
          <w:sz w:val="24"/>
          <w:szCs w:val="24"/>
        </w:rPr>
        <w:tab/>
        <w:t>$96,848</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 xml:space="preserve">Coalition to End Gender-Based Violence </w:t>
      </w:r>
      <w:r w:rsidRPr="00F41CE8">
        <w:rPr>
          <w:rFonts w:ascii="Times New Roman" w:hAnsi="Times New Roman"/>
          <w:sz w:val="24"/>
          <w:szCs w:val="24"/>
        </w:rPr>
        <w:tab/>
        <w:t>$54,882</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Consejo Counseling and Referral Service</w:t>
      </w:r>
      <w:r w:rsidRPr="00F41CE8">
        <w:rPr>
          <w:rFonts w:ascii="Times New Roman" w:hAnsi="Times New Roman"/>
          <w:sz w:val="24"/>
          <w:szCs w:val="24"/>
        </w:rPr>
        <w:tab/>
        <w:t>$206,176</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Domestic Abuse Women</w:t>
      </w:r>
      <w:r w:rsidR="00187A60">
        <w:rPr>
          <w:rFonts w:ascii="Times New Roman" w:hAnsi="Times New Roman"/>
          <w:sz w:val="24"/>
          <w:szCs w:val="24"/>
        </w:rPr>
        <w:t>'</w:t>
      </w:r>
      <w:r w:rsidRPr="00F41CE8">
        <w:rPr>
          <w:rFonts w:ascii="Times New Roman" w:hAnsi="Times New Roman"/>
          <w:sz w:val="24"/>
          <w:szCs w:val="24"/>
        </w:rPr>
        <w:t>s Network</w:t>
      </w:r>
      <w:r w:rsidRPr="00F41CE8">
        <w:rPr>
          <w:rFonts w:ascii="Times New Roman" w:hAnsi="Times New Roman"/>
          <w:sz w:val="24"/>
          <w:szCs w:val="24"/>
        </w:rPr>
        <w:tab/>
        <w:t>$608,634</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The DOVE Project</w:t>
      </w:r>
      <w:r w:rsidRPr="00F41CE8">
        <w:rPr>
          <w:rFonts w:ascii="Times New Roman" w:hAnsi="Times New Roman"/>
          <w:sz w:val="24"/>
          <w:szCs w:val="24"/>
        </w:rPr>
        <w:tab/>
        <w:t>$43,043</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Eastside Legal Assistance Program</w:t>
      </w:r>
      <w:r w:rsidRPr="00F41CE8">
        <w:rPr>
          <w:rFonts w:ascii="Times New Roman" w:hAnsi="Times New Roman"/>
          <w:sz w:val="24"/>
          <w:szCs w:val="24"/>
        </w:rPr>
        <w:tab/>
        <w:t>$142,046</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Eastside Legal Assistance Program (DAWN –</w:t>
      </w:r>
      <w:r w:rsidRPr="00F41CE8">
        <w:rPr>
          <w:rFonts w:ascii="Times New Roman" w:hAnsi="Times New Roman"/>
          <w:sz w:val="24"/>
          <w:szCs w:val="24"/>
        </w:rPr>
        <w:tab/>
        <w:t>$118,371</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South County Attorney Services)</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Harborview Medical Center – Sexual Assault</w:t>
      </w:r>
      <w:r w:rsidRPr="00F41CE8">
        <w:rPr>
          <w:rFonts w:ascii="Times New Roman" w:hAnsi="Times New Roman"/>
          <w:sz w:val="24"/>
          <w:szCs w:val="24"/>
        </w:rPr>
        <w:tab/>
        <w:t>$274,123</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Survivor Services</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King County Sexual Assault Resource Center</w:t>
      </w:r>
      <w:r w:rsidRPr="00F41CE8">
        <w:rPr>
          <w:rFonts w:ascii="Times New Roman" w:hAnsi="Times New Roman"/>
          <w:sz w:val="24"/>
          <w:szCs w:val="24"/>
        </w:rPr>
        <w:tab/>
        <w:t>$1,069,877</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LifeWire</w:t>
      </w:r>
      <w:r w:rsidRPr="00F41CE8">
        <w:rPr>
          <w:rFonts w:ascii="Times New Roman" w:hAnsi="Times New Roman"/>
          <w:sz w:val="24"/>
          <w:szCs w:val="24"/>
        </w:rPr>
        <w:tab/>
        <w:t>$431,149</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New Beginnings</w:t>
      </w:r>
      <w:r w:rsidRPr="00F41CE8">
        <w:rPr>
          <w:rFonts w:ascii="Times New Roman" w:hAnsi="Times New Roman"/>
          <w:sz w:val="24"/>
          <w:szCs w:val="24"/>
        </w:rPr>
        <w:tab/>
        <w:t>$31,686</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Northwest Immigrant Rights Project</w:t>
      </w:r>
      <w:r w:rsidRPr="00F41CE8">
        <w:rPr>
          <w:rFonts w:ascii="Times New Roman" w:hAnsi="Times New Roman"/>
          <w:sz w:val="24"/>
          <w:szCs w:val="24"/>
        </w:rPr>
        <w:tab/>
        <w:t>$53,806</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Northwest Network</w:t>
      </w:r>
      <w:r w:rsidRPr="00F41CE8">
        <w:rPr>
          <w:rFonts w:ascii="Times New Roman" w:hAnsi="Times New Roman"/>
          <w:sz w:val="24"/>
          <w:szCs w:val="24"/>
        </w:rPr>
        <w:tab/>
        <w:t>$119,163</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Refugee Women</w:t>
      </w:r>
      <w:r w:rsidR="00187A60">
        <w:rPr>
          <w:rFonts w:ascii="Times New Roman" w:hAnsi="Times New Roman"/>
          <w:sz w:val="24"/>
          <w:szCs w:val="24"/>
        </w:rPr>
        <w:t>'</w:t>
      </w:r>
      <w:r w:rsidRPr="00F41CE8">
        <w:rPr>
          <w:rFonts w:ascii="Times New Roman" w:hAnsi="Times New Roman"/>
          <w:sz w:val="24"/>
          <w:szCs w:val="24"/>
        </w:rPr>
        <w:t>s Alliance</w:t>
      </w:r>
      <w:r w:rsidRPr="00F41CE8">
        <w:rPr>
          <w:rFonts w:ascii="Times New Roman" w:hAnsi="Times New Roman"/>
          <w:sz w:val="24"/>
          <w:szCs w:val="24"/>
        </w:rPr>
        <w:tab/>
        <w:t>$119,163</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Salvation Army</w:t>
      </w:r>
      <w:r w:rsidRPr="00F41CE8">
        <w:rPr>
          <w:rFonts w:ascii="Times New Roman" w:hAnsi="Times New Roman"/>
          <w:sz w:val="24"/>
          <w:szCs w:val="24"/>
        </w:rPr>
        <w:tab/>
        <w:t>$31,686</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Seattle Community Law Center</w:t>
      </w:r>
      <w:r w:rsidRPr="00F41CE8">
        <w:rPr>
          <w:rFonts w:ascii="Times New Roman" w:hAnsi="Times New Roman"/>
          <w:sz w:val="24"/>
          <w:szCs w:val="24"/>
        </w:rPr>
        <w:tab/>
        <w:t>$43,044</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lastRenderedPageBreak/>
        <w:t>Seattle Indian Health Board</w:t>
      </w:r>
      <w:r w:rsidRPr="00F41CE8">
        <w:rPr>
          <w:rFonts w:ascii="Times New Roman" w:hAnsi="Times New Roman"/>
          <w:sz w:val="24"/>
          <w:szCs w:val="24"/>
        </w:rPr>
        <w:tab/>
        <w:t>$119,163</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Solid Ground – Broadview Shelter</w:t>
      </w:r>
      <w:r w:rsidRPr="00F41CE8">
        <w:rPr>
          <w:rFonts w:ascii="Times New Roman" w:hAnsi="Times New Roman"/>
          <w:sz w:val="24"/>
          <w:szCs w:val="24"/>
        </w:rPr>
        <w:tab/>
        <w:t>$56,695</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Solid Ground - Family Assistance</w:t>
      </w:r>
      <w:r w:rsidRPr="00F41CE8">
        <w:rPr>
          <w:rFonts w:ascii="Times New Roman" w:hAnsi="Times New Roman"/>
          <w:sz w:val="24"/>
          <w:szCs w:val="24"/>
        </w:rPr>
        <w:tab/>
        <w:t>$107,590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TeamChild</w:t>
      </w:r>
      <w:r w:rsidRPr="00F41CE8">
        <w:rPr>
          <w:rFonts w:ascii="Times New Roman" w:hAnsi="Times New Roman"/>
          <w:sz w:val="24"/>
          <w:szCs w:val="24"/>
        </w:rPr>
        <w:tab/>
        <w:t>$581,093</w:t>
      </w:r>
    </w:p>
    <w:p w:rsidR="00F41CE8" w:rsidRDefault="00F41CE8"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Unemployment Law Project</w:t>
      </w:r>
      <w:r w:rsidRPr="00F41CE8">
        <w:rPr>
          <w:rFonts w:ascii="Times New Roman" w:hAnsi="Times New Roman"/>
          <w:sz w:val="24"/>
          <w:szCs w:val="24"/>
        </w:rPr>
        <w:tab/>
        <w:t>$60,261</w:t>
      </w:r>
    </w:p>
    <w:p w:rsidR="00827227" w:rsidRPr="00F41CE8" w:rsidRDefault="00827227" w:rsidP="00827227">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YWCA</w:t>
      </w:r>
      <w:r w:rsidRPr="00F41CE8">
        <w:rPr>
          <w:rFonts w:ascii="Times New Roman" w:hAnsi="Times New Roman"/>
          <w:sz w:val="24"/>
          <w:szCs w:val="24"/>
        </w:rPr>
        <w:tab/>
        <w:t>$478,137</w:t>
      </w:r>
    </w:p>
    <w:p w:rsidR="00021714" w:rsidRDefault="00021714"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TOTAL</w:t>
      </w:r>
      <w:r>
        <w:rPr>
          <w:rFonts w:ascii="Times New Roman" w:hAnsi="Times New Roman"/>
          <w:sz w:val="24"/>
          <w:szCs w:val="24"/>
        </w:rPr>
        <w:tab/>
      </w:r>
      <w:r w:rsidRPr="00F41CE8">
        <w:rPr>
          <w:rFonts w:ascii="Times New Roman" w:hAnsi="Times New Roman"/>
          <w:sz w:val="24"/>
          <w:szCs w:val="24"/>
        </w:rPr>
        <w:t>$5,021,835</w:t>
      </w:r>
    </w:p>
    <w:p w:rsidR="00F41CE8" w:rsidRPr="00F41CE8" w:rsidRDefault="00F41CE8" w:rsidP="00B92DE6">
      <w:pPr>
        <w:widowControl w:val="0"/>
        <w:tabs>
          <w:tab w:val="left" w:pos="702"/>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ER3 EXPENDITURE RESTRICTION:</w:t>
      </w:r>
    </w:p>
    <w:p w:rsidR="00F41CE8" w:rsidRPr="00F41CE8" w:rsidRDefault="00F41CE8" w:rsidP="00B92DE6">
      <w:pPr>
        <w:widowControl w:val="0"/>
        <w:tabs>
          <w:tab w:val="left" w:pos="702"/>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Of this appropriation, $625,000 shall be expended solely to contract with the following:</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Asian Pacific Islander Community Leadership Foundation</w:t>
      </w:r>
      <w:r w:rsidRPr="00F41CE8">
        <w:rPr>
          <w:rFonts w:ascii="Times New Roman" w:hAnsi="Times New Roman"/>
          <w:sz w:val="24"/>
          <w:szCs w:val="24"/>
        </w:rPr>
        <w:tab/>
        <w:t>$5,000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Bellevue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Bellevue Youth Theatre</w:t>
      </w:r>
      <w:r w:rsidRPr="00F41CE8">
        <w:rPr>
          <w:rFonts w:ascii="Times New Roman" w:hAnsi="Times New Roman"/>
          <w:sz w:val="24"/>
          <w:szCs w:val="24"/>
        </w:rPr>
        <w:tab/>
        <w:t>$50,000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Black Diamond Historical Society</w:t>
      </w:r>
      <w:r w:rsidRPr="00F41CE8">
        <w:rPr>
          <w:rFonts w:ascii="Times New Roman" w:hAnsi="Times New Roman"/>
          <w:sz w:val="24"/>
          <w:szCs w:val="24"/>
        </w:rPr>
        <w:tab/>
        <w:t>$2,500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1 Organizations</w:t>
      </w:r>
      <w:r w:rsidRPr="00F41CE8">
        <w:rPr>
          <w:rFonts w:ascii="Times New Roman" w:hAnsi="Times New Roman"/>
          <w:sz w:val="24"/>
          <w:szCs w:val="24"/>
        </w:rPr>
        <w:tab/>
        <w:t>$7,500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2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3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4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5 Organizations</w:t>
      </w:r>
      <w:r w:rsidRPr="00F41CE8">
        <w:rPr>
          <w:rFonts w:ascii="Times New Roman" w:hAnsi="Times New Roman"/>
          <w:sz w:val="24"/>
          <w:szCs w:val="24"/>
        </w:rPr>
        <w:tab/>
        <w:t>$32,500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6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7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8 Organizations</w:t>
      </w:r>
      <w:r w:rsidRPr="00F41CE8">
        <w:rPr>
          <w:rFonts w:ascii="Times New Roman" w:hAnsi="Times New Roman"/>
          <w:sz w:val="24"/>
          <w:szCs w:val="24"/>
        </w:rPr>
        <w:tab/>
        <w:t>$35,000</w:t>
      </w:r>
    </w:p>
    <w:p w:rsidR="008749EF" w:rsidRPr="00F41CE8" w:rsidRDefault="008749EF" w:rsidP="008749EF">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Council District 9 Organizations</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lastRenderedPageBreak/>
        <w:t>Des Moines Police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Emergency Feeding Program</w:t>
      </w:r>
      <w:r w:rsidRPr="00F41CE8">
        <w:rPr>
          <w:rFonts w:ascii="Times New Roman" w:hAnsi="Times New Roman"/>
          <w:sz w:val="24"/>
          <w:szCs w:val="24"/>
        </w:rPr>
        <w:tab/>
        <w:t>$65,000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Enumclaw Historical Society</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Enumclaw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Fin Hill Neighborhood Alliance</w:t>
      </w:r>
      <w:r w:rsidRPr="00F41CE8">
        <w:rPr>
          <w:rFonts w:ascii="Times New Roman" w:hAnsi="Times New Roman"/>
          <w:sz w:val="24"/>
          <w:szCs w:val="24"/>
        </w:rPr>
        <w:tab/>
        <w:t>$5,000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Food Lifeline</w:t>
      </w:r>
      <w:r w:rsidRPr="00F41CE8">
        <w:rPr>
          <w:rFonts w:ascii="Times New Roman" w:hAnsi="Times New Roman"/>
          <w:sz w:val="24"/>
          <w:szCs w:val="24"/>
        </w:rPr>
        <w:tab/>
        <w:t>$50,000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Gourmet Grub</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International Community Health Services Foundation</w:t>
      </w:r>
      <w:r w:rsidRPr="00F41CE8">
        <w:rPr>
          <w:rFonts w:ascii="Times New Roman" w:hAnsi="Times New Roman"/>
          <w:sz w:val="24"/>
          <w:szCs w:val="24"/>
        </w:rPr>
        <w:tab/>
        <w:t>$50,000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Issaquah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Kent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Lake City Future First</w:t>
      </w:r>
      <w:r w:rsidRPr="00F41CE8">
        <w:rPr>
          <w:rFonts w:ascii="Times New Roman" w:hAnsi="Times New Roman"/>
          <w:sz w:val="24"/>
          <w:szCs w:val="24"/>
        </w:rPr>
        <w:tab/>
        <w:t>$5,000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Maple Valley Historical Society</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Maple Valley Veterans Memorial</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OneBothell</w:t>
      </w:r>
      <w:r w:rsidRPr="00F41CE8">
        <w:rPr>
          <w:rFonts w:ascii="Times New Roman" w:hAnsi="Times New Roman"/>
          <w:sz w:val="24"/>
          <w:szCs w:val="24"/>
        </w:rPr>
        <w:tab/>
        <w:t>$5,000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Renton Historical Society</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Renton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SnoKing Watershed Alliance</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Tahoma Schools Foundation</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Tenants Union</w:t>
      </w:r>
      <w:r w:rsidRPr="00F41CE8">
        <w:rPr>
          <w:rFonts w:ascii="Times New Roman" w:hAnsi="Times New Roman"/>
          <w:sz w:val="24"/>
          <w:szCs w:val="24"/>
        </w:rPr>
        <w:tab/>
        <w:t>$100,000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Thornton Creek Alliance</w:t>
      </w:r>
      <w:r w:rsidRPr="00F41CE8">
        <w:rPr>
          <w:rFonts w:ascii="Times New Roman" w:hAnsi="Times New Roman"/>
          <w:sz w:val="24"/>
          <w:szCs w:val="24"/>
        </w:rPr>
        <w:tab/>
        <w:t>$2,500</w:t>
      </w:r>
    </w:p>
    <w:p w:rsidR="00F41CE8" w:rsidRPr="00F41CE8" w:rsidRDefault="00F41CE8" w:rsidP="00C14290">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TOTAL</w:t>
      </w:r>
      <w:r w:rsidRPr="00F41CE8">
        <w:rPr>
          <w:rFonts w:ascii="Times New Roman" w:hAnsi="Times New Roman"/>
          <w:sz w:val="24"/>
          <w:szCs w:val="24"/>
        </w:rPr>
        <w:tab/>
        <w:t>$625,000</w:t>
      </w:r>
    </w:p>
    <w:p w:rsid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Selection of organizations by council districts shall be by future amendment of this appropriations ordinance.</w:t>
      </w:r>
    </w:p>
    <w:p w:rsidR="00896FA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lastRenderedPageBreak/>
        <w:tab/>
      </w:r>
      <w:r w:rsidR="00D8010F">
        <w:rPr>
          <w:rFonts w:ascii="Times New Roman" w:hAnsi="Times New Roman"/>
          <w:sz w:val="24"/>
          <w:szCs w:val="24"/>
          <w:u w:val="single"/>
        </w:rPr>
        <w:t xml:space="preserve">SECTION </w:t>
      </w:r>
      <w:r w:rsidR="0013740E">
        <w:rPr>
          <w:rFonts w:ascii="Times New Roman" w:hAnsi="Times New Roman"/>
          <w:noProof/>
          <w:sz w:val="24"/>
          <w:szCs w:val="24"/>
          <w:u w:val="single"/>
        </w:rPr>
        <w:t>90</w:t>
      </w:r>
      <w:r w:rsidR="00D8010F">
        <w:rPr>
          <w:rFonts w:ascii="Times New Roman" w:hAnsi="Times New Roman"/>
          <w:sz w:val="24"/>
          <w:szCs w:val="24"/>
          <w:u w:val="single"/>
        </w:rPr>
        <w:t>.</w:t>
      </w:r>
      <w:r w:rsidR="00D8010F">
        <w:rPr>
          <w:rFonts w:ascii="Times New Roman" w:hAnsi="Times New Roman"/>
          <w:sz w:val="24"/>
          <w:szCs w:val="24"/>
        </w:rPr>
        <w:t xml:space="preserve">  </w:t>
      </w:r>
      <w:r w:rsidR="00D8010F">
        <w:rPr>
          <w:rFonts w:ascii="Times New Roman" w:hAnsi="Times New Roman"/>
          <w:noProof/>
          <w:sz w:val="24"/>
          <w:szCs w:val="24"/>
          <w:u w:val="single"/>
        </w:rPr>
        <w:t>REGIONAL ANIMAL SERVICES OF KING COUNTY</w:t>
      </w:r>
      <w:r w:rsidR="00D8010F">
        <w:rPr>
          <w:rFonts w:ascii="Times New Roman" w:hAnsi="Times New Roman"/>
          <w:sz w:val="24"/>
          <w:szCs w:val="24"/>
        </w:rPr>
        <w:t xml:space="preserve"> - From the </w:t>
      </w:r>
      <w:r w:rsidR="00D8010F">
        <w:rPr>
          <w:rFonts w:ascii="Times New Roman" w:hAnsi="Times New Roman"/>
          <w:noProof/>
          <w:sz w:val="24"/>
          <w:szCs w:val="24"/>
        </w:rPr>
        <w:t>animal services</w:t>
      </w:r>
      <w:r w:rsidR="00D8010F">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Regional animal services of King County</w:t>
      </w:r>
      <w:r>
        <w:rPr>
          <w:rFonts w:ascii="Times New Roman" w:hAnsi="Times New Roman"/>
          <w:sz w:val="24"/>
          <w:szCs w:val="24"/>
        </w:rPr>
        <w:tab/>
      </w:r>
      <w:r>
        <w:rPr>
          <w:rFonts w:ascii="Times New Roman" w:hAnsi="Times New Roman"/>
          <w:noProof/>
          <w:sz w:val="24"/>
          <w:szCs w:val="24"/>
        </w:rPr>
        <w:t>$14,646,000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 xml:space="preserve">The maximum number of FTEs for regional animal services of King County </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shall be:</w:t>
      </w:r>
      <w:r>
        <w:rPr>
          <w:rFonts w:ascii="Times New Roman" w:hAnsi="Times New Roman"/>
          <w:noProof/>
          <w:sz w:val="24"/>
          <w:szCs w:val="24"/>
        </w:rPr>
        <w:tab/>
        <w:t>43.2</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ANIMAL BEQUEST</w:t>
      </w:r>
      <w:r>
        <w:rPr>
          <w:rFonts w:ascii="Times New Roman" w:hAnsi="Times New Roman"/>
          <w:sz w:val="24"/>
          <w:szCs w:val="24"/>
        </w:rPr>
        <w:t xml:space="preserve"> - From the </w:t>
      </w:r>
      <w:r>
        <w:rPr>
          <w:rFonts w:ascii="Times New Roman" w:hAnsi="Times New Roman"/>
          <w:noProof/>
          <w:sz w:val="24"/>
          <w:szCs w:val="24"/>
        </w:rPr>
        <w:t>animal bequest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Animal bequest</w:t>
      </w:r>
      <w:r>
        <w:rPr>
          <w:rFonts w:ascii="Times New Roman" w:hAnsi="Times New Roman"/>
          <w:sz w:val="24"/>
          <w:szCs w:val="24"/>
        </w:rPr>
        <w:tab/>
      </w:r>
      <w:r>
        <w:rPr>
          <w:rFonts w:ascii="Times New Roman" w:hAnsi="Times New Roman"/>
          <w:noProof/>
          <w:sz w:val="24"/>
          <w:szCs w:val="24"/>
        </w:rPr>
        <w:t>$380,000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PARKS AND RECREATION</w:t>
      </w:r>
      <w:r>
        <w:rPr>
          <w:rFonts w:ascii="Times New Roman" w:hAnsi="Times New Roman"/>
          <w:sz w:val="24"/>
          <w:szCs w:val="24"/>
        </w:rPr>
        <w:t xml:space="preserve"> - From the </w:t>
      </w:r>
      <w:r>
        <w:rPr>
          <w:rFonts w:ascii="Times New Roman" w:hAnsi="Times New Roman"/>
          <w:noProof/>
          <w:sz w:val="24"/>
          <w:szCs w:val="24"/>
        </w:rPr>
        <w:t>parks operating levy</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Parks and recreation</w:t>
      </w:r>
      <w:r>
        <w:rPr>
          <w:rFonts w:ascii="Times New Roman" w:hAnsi="Times New Roman"/>
          <w:sz w:val="24"/>
          <w:szCs w:val="24"/>
        </w:rPr>
        <w:tab/>
      </w:r>
      <w:r>
        <w:rPr>
          <w:rFonts w:ascii="Times New Roman" w:hAnsi="Times New Roman"/>
          <w:noProof/>
          <w:sz w:val="24"/>
          <w:szCs w:val="24"/>
        </w:rPr>
        <w:t>$87,237,000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parks and recreation shall be:</w:t>
      </w:r>
      <w:r>
        <w:rPr>
          <w:rFonts w:ascii="Times New Roman" w:hAnsi="Times New Roman"/>
          <w:noProof/>
          <w:sz w:val="24"/>
          <w:szCs w:val="24"/>
        </w:rPr>
        <w:tab/>
        <w:t>219.1</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P1 PROVIDED THAT:</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Of this appropriation, $50,000 shall not be expended or encumbered until:</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A.  The executive transmits a family movie night plan and a motion that should acknowledge receipt of the plan and reference the subject matter, the proviso</w:t>
      </w:r>
      <w:r w:rsidR="00187A60">
        <w:rPr>
          <w:rFonts w:ascii="Times New Roman" w:hAnsi="Times New Roman"/>
          <w:sz w:val="24"/>
          <w:szCs w:val="24"/>
        </w:rPr>
        <w:t>'</w:t>
      </w:r>
      <w:r w:rsidRPr="00F41CE8">
        <w:rPr>
          <w:rFonts w:ascii="Times New Roman" w:hAnsi="Times New Roman"/>
          <w:sz w:val="24"/>
          <w:szCs w:val="24"/>
        </w:rPr>
        <w:t>s ordinance, ordinance section and proviso number in both the title and body of the motion and a motion accepting the plan is passed by the council; and</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 xml:space="preserve">B.  After the council has passed the motion accepting the plan, the executive has implemented the plan as accepted.  The plan shall include, but not be limited to, a list of dates and locations for family movie nights to be held in King County parks during summer 2017 and summer 2018.  In council districts with unincorporated populations between fifteen thousand and fifty thousand, at least one family movie night shall be held </w:t>
      </w:r>
      <w:r w:rsidRPr="00F41CE8">
        <w:rPr>
          <w:rFonts w:ascii="Times New Roman" w:hAnsi="Times New Roman"/>
          <w:sz w:val="24"/>
          <w:szCs w:val="24"/>
        </w:rPr>
        <w:lastRenderedPageBreak/>
        <w:t>in each of those council district each summer.  In council districts with unincorporated populations greater than fifty thousand, at least three family movie nights shall be held in each of those council district each summer.  The dates and locations for the family movie nights in each council district shall be selected in consultation with the councilmember who represents that district.</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 xml:space="preserve">The executive </w:t>
      </w:r>
      <w:r w:rsidR="00153E83">
        <w:rPr>
          <w:rFonts w:ascii="Times New Roman" w:hAnsi="Times New Roman"/>
          <w:sz w:val="24"/>
          <w:szCs w:val="24"/>
        </w:rPr>
        <w:t>should</w:t>
      </w:r>
      <w:r w:rsidRPr="00F41CE8">
        <w:rPr>
          <w:rFonts w:ascii="Times New Roman" w:hAnsi="Times New Roman"/>
          <w:sz w:val="24"/>
          <w:szCs w:val="24"/>
        </w:rPr>
        <w:t xml:space="preserve"> file the plan and the motion required by this proviso by May 11,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r>
        <w:rPr>
          <w:rFonts w:ascii="Times New Roman" w:hAnsi="Times New Roman"/>
          <w:sz w:val="24"/>
          <w:szCs w:val="24"/>
        </w:rPr>
        <w:t>.</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PARKS OPEN SPACE AND TRAILS LEVY</w:t>
      </w:r>
      <w:r>
        <w:rPr>
          <w:rFonts w:ascii="Times New Roman" w:hAnsi="Times New Roman"/>
          <w:sz w:val="24"/>
          <w:szCs w:val="24"/>
        </w:rPr>
        <w:t xml:space="preserve"> - From the </w:t>
      </w:r>
      <w:r>
        <w:rPr>
          <w:rFonts w:ascii="Times New Roman" w:hAnsi="Times New Roman"/>
          <w:noProof/>
          <w:sz w:val="24"/>
          <w:szCs w:val="24"/>
        </w:rPr>
        <w:t>parks, recreation and open space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Parks open space and trails levy</w:t>
      </w:r>
      <w:r>
        <w:rPr>
          <w:rFonts w:ascii="Times New Roman" w:hAnsi="Times New Roman"/>
          <w:sz w:val="24"/>
          <w:szCs w:val="24"/>
        </w:rPr>
        <w:tab/>
      </w:r>
      <w:r>
        <w:rPr>
          <w:rFonts w:ascii="Times New Roman" w:hAnsi="Times New Roman"/>
          <w:noProof/>
          <w:sz w:val="24"/>
          <w:szCs w:val="24"/>
        </w:rPr>
        <w:t>$142,474,000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HISTORIC PRESERVATION PROGRAM</w:t>
      </w:r>
      <w:r>
        <w:rPr>
          <w:rFonts w:ascii="Times New Roman" w:hAnsi="Times New Roman"/>
          <w:sz w:val="24"/>
          <w:szCs w:val="24"/>
        </w:rPr>
        <w:t xml:space="preserve"> - From the </w:t>
      </w:r>
      <w:r>
        <w:rPr>
          <w:rFonts w:ascii="Times New Roman" w:hAnsi="Times New Roman"/>
          <w:noProof/>
          <w:sz w:val="24"/>
          <w:szCs w:val="24"/>
        </w:rPr>
        <w:t>historical preservation and historical programs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Historic preservation program</w:t>
      </w:r>
      <w:r>
        <w:rPr>
          <w:rFonts w:ascii="Times New Roman" w:hAnsi="Times New Roman"/>
          <w:sz w:val="24"/>
          <w:szCs w:val="24"/>
        </w:rPr>
        <w:tab/>
      </w:r>
      <w:r>
        <w:rPr>
          <w:rFonts w:ascii="Times New Roman" w:hAnsi="Times New Roman"/>
          <w:noProof/>
          <w:sz w:val="24"/>
          <w:szCs w:val="24"/>
        </w:rPr>
        <w:t>$1,097,000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BEST START FOR KIDS</w:t>
      </w:r>
      <w:r>
        <w:rPr>
          <w:rFonts w:ascii="Times New Roman" w:hAnsi="Times New Roman"/>
          <w:sz w:val="24"/>
          <w:szCs w:val="24"/>
        </w:rPr>
        <w:t xml:space="preserve"> - From the </w:t>
      </w:r>
      <w:r>
        <w:rPr>
          <w:rFonts w:ascii="Times New Roman" w:hAnsi="Times New Roman"/>
          <w:noProof/>
          <w:sz w:val="24"/>
          <w:szCs w:val="24"/>
        </w:rPr>
        <w:t>best start for kids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Best start for kids</w:t>
      </w:r>
      <w:r>
        <w:rPr>
          <w:rFonts w:ascii="Times New Roman" w:hAnsi="Times New Roman"/>
          <w:sz w:val="24"/>
          <w:szCs w:val="24"/>
        </w:rPr>
        <w:tab/>
      </w:r>
      <w:r>
        <w:rPr>
          <w:rFonts w:ascii="Times New Roman" w:hAnsi="Times New Roman"/>
          <w:noProof/>
          <w:sz w:val="24"/>
          <w:szCs w:val="24"/>
        </w:rPr>
        <w:t>$</w:t>
      </w:r>
      <w:r w:rsidR="004B2FB5">
        <w:rPr>
          <w:rFonts w:ascii="Times New Roman" w:hAnsi="Times New Roman"/>
          <w:noProof/>
          <w:sz w:val="24"/>
          <w:szCs w:val="24"/>
        </w:rPr>
        <w:t>129</w:t>
      </w:r>
      <w:r>
        <w:rPr>
          <w:rFonts w:ascii="Times New Roman" w:hAnsi="Times New Roman"/>
          <w:noProof/>
          <w:sz w:val="24"/>
          <w:szCs w:val="24"/>
        </w:rPr>
        <w:t>,</w:t>
      </w:r>
      <w:r w:rsidR="00C543C1">
        <w:rPr>
          <w:rFonts w:ascii="Times New Roman" w:hAnsi="Times New Roman"/>
          <w:noProof/>
          <w:sz w:val="24"/>
          <w:szCs w:val="24"/>
        </w:rPr>
        <w:t>798</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best start for kids shall be:</w:t>
      </w:r>
      <w:r>
        <w:rPr>
          <w:rFonts w:ascii="Times New Roman" w:hAnsi="Times New Roman"/>
          <w:noProof/>
          <w:sz w:val="24"/>
          <w:szCs w:val="24"/>
        </w:rPr>
        <w:tab/>
        <w:t>26.0</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ER1 EXPENDITURE RESTRICTION:</w:t>
      </w:r>
    </w:p>
    <w:p w:rsid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 xml:space="preserve">Of this appropriation, $316,000 shall be expended solely for services, eligible for best starts for kids funding, provided by the Si View Metropolitan Parks District in 2016 </w:t>
      </w:r>
      <w:r w:rsidRPr="00F41CE8">
        <w:rPr>
          <w:rFonts w:ascii="Times New Roman" w:hAnsi="Times New Roman"/>
          <w:sz w:val="24"/>
          <w:szCs w:val="24"/>
        </w:rPr>
        <w:lastRenderedPageBreak/>
        <w:t>in accordance with the plan, referenced at pages 107 through 108 of the adopted Best Starts for Kids Implementation Plan, but only after a contract for those services has been executed by the county and the Si View Metropolitan Parks District.</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ER2 EXPENDITURE RESTRICTION:</w:t>
      </w:r>
    </w:p>
    <w:p w:rsid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Of this appropriation, $100,000 shall be expended solely for services eligible for best starts for kids funding provided by the Si View Metropolitan Park District under a plan or plans submitted by the district and approved by the county, as authorized in the Best Starts for Kids Implementation Plan approved by Ordinance 18373 and the Best Starts for Kids levy ordinance, Ordinance 18088, but only after a contract for those services has been executed by the county and the Si View Metropolitan Park District.</w:t>
      </w:r>
    </w:p>
    <w:p w:rsidR="00F41CE8" w:rsidRP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ER3 EXPENDITURE RESTRICTION:</w:t>
      </w:r>
    </w:p>
    <w:p w:rsidR="00F41CE8" w:rsidRDefault="00F41CE8"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41CE8">
        <w:rPr>
          <w:rFonts w:ascii="Times New Roman" w:hAnsi="Times New Roman"/>
          <w:sz w:val="24"/>
          <w:szCs w:val="24"/>
        </w:rPr>
        <w:tab/>
        <w:t>Of this appropriation, $140,000 shall be expended solely for services eligible for best starts for kids funding provided by the Fall City Metropolitan Park District under a plan or plans, referenced at page 108 of the adopted Best Starts for Kids Implementation Plan, submitted by the district and approved by the county, but only after a contract for those services has been executed by the county and the Fall City Metropolitan Park District.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ER4 EXPENDITURE RESTRICTION:</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 xml:space="preserve">Of this appropriation: $90,394,282 shall be expended solely for contracts or contract amendments for services and investments as described in subsections A. through P. of this expenditure restriction.  For the purposes of this expenditure restriction, the executive may amend existing contracts that currently provide the services and investment as described in subsections A. through P. of this expenditure restriction to </w:t>
      </w:r>
      <w:r w:rsidRPr="005913AE">
        <w:rPr>
          <w:rFonts w:ascii="Times New Roman" w:hAnsi="Times New Roman"/>
          <w:sz w:val="24"/>
          <w:szCs w:val="24"/>
        </w:rPr>
        <w:lastRenderedPageBreak/>
        <w:t>include additional amounts of services and investment.  No amendment shall extend the duration of any contract more than three additional years.  Each new contract shall be of no more than three years duration.  No new contract may be awarded unless the executive has invited all councilmembers to designate council district staff to participate in the workgroups that have been or will be assembled to develop the implementation approach for the strategies outlined in approved the Best Starts for Kids Implementation Plan, except that invitation to a workgroup is not required for those strategies for which the executive determines no workgroup will be established.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For each new contract that is competitively procured, the executive shall invite all councilmembers to designate council district staff to participate in the procurement process.  The participation shall include the opportunity for any designated council district staff to be included as nonvoting members of the selection panel for each contract to be competitively procured.  As a nonvoting member of a selection panel, any designated council district staff shall have access to all materials received by proposers or bidders as part of the procurement process or created as part of the selection process, the authority to attend and participate in all selection panel meetings, including those at which proposers or bidders are interviewed and the authority to participate in the selection panel</w:t>
      </w:r>
      <w:r w:rsidR="00187A60">
        <w:rPr>
          <w:rFonts w:ascii="Times New Roman" w:hAnsi="Times New Roman"/>
          <w:sz w:val="24"/>
          <w:szCs w:val="24"/>
        </w:rPr>
        <w:t>'</w:t>
      </w:r>
      <w:r w:rsidRPr="004B6395">
        <w:rPr>
          <w:rFonts w:ascii="Times New Roman" w:hAnsi="Times New Roman"/>
          <w:sz w:val="24"/>
          <w:szCs w:val="24"/>
        </w:rPr>
        <w:t>s deliberations regarding award of any competitively procured contract.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For each new contract that is competitively procured, the executive shall invite the children and youth advisory board, established by Ordinance 18217, to select a member or members to be included on the selection panel for each contract.  If the children and youth advisory board selects a member or members to participate, the participation shall </w:t>
      </w:r>
      <w:r w:rsidR="000C625B">
        <w:rPr>
          <w:rFonts w:ascii="Times New Roman" w:hAnsi="Times New Roman"/>
          <w:sz w:val="24"/>
          <w:szCs w:val="24"/>
        </w:rPr>
        <w:t xml:space="preserve">be as full members of the selection panel, including voting rights </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No new competitively procured contract may be awarded unless, before notifying the selected contractor of its award, the executive notifies each councilmember by email of the impending award, including the name of the contract and the selected contractor.  The email notice to councilmembers must occur no less than one business day before the executive notifies the selected contractor of the award.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$90,394,282:</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A.  $13,824,811 shall be expended solely for contracts supporting investments in the programmatic approach of Home-Based Services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B.  $3,553,832 shall be expended solely for contracts supporting investments in the programmatic approach of Community-Based Parenting Supports and Parent/Peer Supports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C.  $1,125,000 shall be expended solely for contracts supporting investments in the programmatic approach of Caregiver Support for Healthy Development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D.  $3,535,975 shall be expended solely for contracts supporting investments in the programmatic approach of Child Care Health Consultation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 xml:space="preserve">E.  $1,105,815 shall be expended solely for contracts supporting investments in the </w:t>
      </w:r>
      <w:r w:rsidRPr="004B6395">
        <w:rPr>
          <w:rFonts w:ascii="Times New Roman" w:hAnsi="Times New Roman"/>
          <w:sz w:val="24"/>
          <w:szCs w:val="24"/>
        </w:rPr>
        <w:lastRenderedPageBreak/>
        <w:t>programmatic approach of Workforce Development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F.  $2,671,237 shall be expended solely for contracts supporting investments related to the Help Me Grow Framework-Caregiver Referral System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G.  $9,272,567 shall be expended solely for contracts supporting investments in the programmatic approach of Direct Services and System Building to Assure Healthy Development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H.  $615,032 shall be expended solely for contracts supporting investments for Community Outreach, Technical Assistance, and Capacity Building within the Prenatal to Five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I.  $17,290,954 shall be expended solely for contracts supporting investments in the programmatic approach Build Resiliency of Youth and Reduce Risky Behaviors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J.  $7,409,051 shall be expended solely for contracts supporting investments in the programmatic approach of Meet the Health and Behavior Needs of Youth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K.  $4,541,613 shall be expended solely for contracts supporting investments in the programmatic approach of Help Youth Stay Connected to Families and Communities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L.  $7,361,168 shall be expended solely for contracts supporting investments in the programmatic approach of Stop the School-to-Prison Pipeline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M.  $2,450,469 shall be expended solely for contracts supporting investments in the programmatic approach of Helping Young Adults Who Have Had Challenges Successfully Transition into Adulthood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N.  $895,920 shall be expended solely for contracts supporting investments for Community Outreach, Technical Assistance, and Capacity Building within the Five to 24 Years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  $11,674,934 shall be expended solely for contracts supporting investments in the Communities Matter allocation as described in the Best Starts for Kids Implementation Plan approved by Ordinance 18373; and</w:t>
      </w:r>
    </w:p>
    <w:p w:rsidR="00F41CE8"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 $3,065,904 shall be expended solely for contracts supporting investments in the Outcomes-Focused and Data-Driven allocation as described in the Best Starts for Kids Implementation Plan approved by Ordinance 18373.</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P1 PROVIDED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Of this appropriation, $500,000 shall not be expended or encumbered until the executive transmits a proposed supplemental appropriation ordinance for expenditures of Best Start for Kids levy proceeds allocated to the Innovation Fund and the supplemental appropriation ordinance is adopted by the council.  The proposed supplemental appropriation ordinance must include clear, written specifications and an investment process for each Innovation-Fund -contemplated investment strategy to be funded through the supplemental appropriation.</w:t>
      </w:r>
    </w:p>
    <w:p w:rsidR="0088556A" w:rsidRPr="0088556A" w:rsidRDefault="004B6395" w:rsidP="0088556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must transmit the proposed supplemental appropriation ordinance by June 30, 2017.</w:t>
      </w:r>
      <w:r w:rsidR="0088556A">
        <w:rPr>
          <w:rFonts w:ascii="Times New Roman" w:hAnsi="Times New Roman"/>
          <w:sz w:val="24"/>
          <w:szCs w:val="24"/>
        </w:rPr>
        <w:t xml:space="preserve">  </w:t>
      </w:r>
      <w:r w:rsidR="0088556A" w:rsidRPr="0088556A">
        <w:rPr>
          <w:rFonts w:ascii="Times New Roman" w:hAnsi="Times New Roman"/>
          <w:sz w:val="24"/>
          <w:szCs w:val="24"/>
        </w:rPr>
        <w:t>If the plan and motion are not transmitted by that date, appropriation authority for the $</w:t>
      </w:r>
      <w:r w:rsidR="0088556A">
        <w:rPr>
          <w:rFonts w:ascii="Times New Roman" w:hAnsi="Times New Roman"/>
          <w:sz w:val="24"/>
          <w:szCs w:val="24"/>
        </w:rPr>
        <w:t>5</w:t>
      </w:r>
      <w:r w:rsidR="0088556A" w:rsidRPr="0088556A">
        <w:rPr>
          <w:rFonts w:ascii="Times New Roman" w:hAnsi="Times New Roman"/>
          <w:sz w:val="24"/>
          <w:szCs w:val="24"/>
        </w:rPr>
        <w:t>00,000 restricted by this proviso will lapse.</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PUGET SOUND EMERGENCY RADIO NETWORK LEVY</w:t>
      </w:r>
      <w:r>
        <w:rPr>
          <w:rFonts w:ascii="Times New Roman" w:hAnsi="Times New Roman"/>
          <w:sz w:val="24"/>
          <w:szCs w:val="24"/>
        </w:rPr>
        <w:t xml:space="preserve"> - From the </w:t>
      </w:r>
      <w:r>
        <w:rPr>
          <w:rFonts w:ascii="Times New Roman" w:hAnsi="Times New Roman"/>
          <w:noProof/>
          <w:sz w:val="24"/>
          <w:szCs w:val="24"/>
        </w:rPr>
        <w:t>puget sound emergency radio network levy</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Puget sound emergency radio network levy</w:t>
      </w:r>
      <w:r>
        <w:rPr>
          <w:rFonts w:ascii="Times New Roman" w:hAnsi="Times New Roman"/>
          <w:sz w:val="24"/>
          <w:szCs w:val="24"/>
        </w:rPr>
        <w:tab/>
      </w:r>
      <w:r>
        <w:rPr>
          <w:rFonts w:ascii="Times New Roman" w:hAnsi="Times New Roman"/>
          <w:noProof/>
          <w:sz w:val="24"/>
          <w:szCs w:val="24"/>
        </w:rPr>
        <w:t>$61,365,000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puget sound emergency radio network levy</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shall be:</w:t>
      </w:r>
      <w:r>
        <w:rPr>
          <w:rFonts w:ascii="Times New Roman" w:hAnsi="Times New Roman"/>
          <w:noProof/>
          <w:sz w:val="24"/>
          <w:szCs w:val="24"/>
        </w:rPr>
        <w:tab/>
        <w:t>4.0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KING COUNTY FLOOD CONTROL CONTRACT</w:t>
      </w:r>
      <w:r>
        <w:rPr>
          <w:rFonts w:ascii="Times New Roman" w:hAnsi="Times New Roman"/>
          <w:sz w:val="24"/>
          <w:szCs w:val="24"/>
        </w:rPr>
        <w:t xml:space="preserve"> - From the </w:t>
      </w:r>
      <w:r>
        <w:rPr>
          <w:rFonts w:ascii="Times New Roman" w:hAnsi="Times New Roman"/>
          <w:noProof/>
          <w:sz w:val="24"/>
          <w:szCs w:val="24"/>
        </w:rPr>
        <w:t>flood control operating contract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King County flood control contract</w:t>
      </w:r>
      <w:r>
        <w:rPr>
          <w:rFonts w:ascii="Times New Roman" w:hAnsi="Times New Roman"/>
          <w:sz w:val="24"/>
          <w:szCs w:val="24"/>
        </w:rPr>
        <w:tab/>
      </w:r>
      <w:r>
        <w:rPr>
          <w:rFonts w:ascii="Times New Roman" w:hAnsi="Times New Roman"/>
          <w:noProof/>
          <w:sz w:val="24"/>
          <w:szCs w:val="24"/>
        </w:rPr>
        <w:t>$</w:t>
      </w:r>
      <w:r w:rsidR="00BD5CB9">
        <w:rPr>
          <w:rFonts w:ascii="Times New Roman" w:hAnsi="Times New Roman"/>
          <w:noProof/>
          <w:sz w:val="24"/>
          <w:szCs w:val="24"/>
        </w:rPr>
        <w:t>126</w:t>
      </w:r>
      <w:r>
        <w:rPr>
          <w:rFonts w:ascii="Times New Roman" w:hAnsi="Times New Roman"/>
          <w:noProof/>
          <w:sz w:val="24"/>
          <w:szCs w:val="24"/>
        </w:rPr>
        <w:t>,</w:t>
      </w:r>
      <w:r w:rsidR="00C543C1">
        <w:rPr>
          <w:rFonts w:ascii="Times New Roman" w:hAnsi="Times New Roman"/>
          <w:noProof/>
          <w:sz w:val="24"/>
          <w:szCs w:val="24"/>
        </w:rPr>
        <w:t>907</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King County flood control contract shall be:</w:t>
      </w:r>
      <w:r>
        <w:rPr>
          <w:rFonts w:ascii="Times New Roman" w:hAnsi="Times New Roman"/>
          <w:noProof/>
          <w:sz w:val="24"/>
          <w:szCs w:val="24"/>
        </w:rPr>
        <w:tab/>
      </w:r>
      <w:r w:rsidR="00BD5CB9">
        <w:rPr>
          <w:rFonts w:ascii="Times New Roman" w:hAnsi="Times New Roman"/>
          <w:noProof/>
          <w:sz w:val="24"/>
          <w:szCs w:val="24"/>
        </w:rPr>
        <w:t>54</w:t>
      </w:r>
      <w:r>
        <w:rPr>
          <w:rFonts w:ascii="Times New Roman" w:hAnsi="Times New Roman"/>
          <w:noProof/>
          <w:sz w:val="24"/>
          <w:szCs w:val="24"/>
        </w:rPr>
        <w:t>.0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PUBLIC HEALTH</w:t>
      </w:r>
      <w:r>
        <w:rPr>
          <w:rFonts w:ascii="Times New Roman" w:hAnsi="Times New Roman"/>
          <w:sz w:val="24"/>
          <w:szCs w:val="24"/>
        </w:rPr>
        <w:t xml:space="preserve"> - From the </w:t>
      </w:r>
      <w:r>
        <w:rPr>
          <w:rFonts w:ascii="Times New Roman" w:hAnsi="Times New Roman"/>
          <w:noProof/>
          <w:sz w:val="24"/>
          <w:szCs w:val="24"/>
        </w:rPr>
        <w:t>public health</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Public health</w:t>
      </w:r>
      <w:r>
        <w:rPr>
          <w:rFonts w:ascii="Times New Roman" w:hAnsi="Times New Roman"/>
          <w:sz w:val="24"/>
          <w:szCs w:val="24"/>
        </w:rPr>
        <w:tab/>
      </w:r>
      <w:r>
        <w:rPr>
          <w:rFonts w:ascii="Times New Roman" w:hAnsi="Times New Roman"/>
          <w:noProof/>
          <w:sz w:val="24"/>
          <w:szCs w:val="24"/>
        </w:rPr>
        <w:t>$37</w:t>
      </w:r>
      <w:r w:rsidR="009B0E42">
        <w:rPr>
          <w:rFonts w:ascii="Times New Roman" w:hAnsi="Times New Roman"/>
          <w:noProof/>
          <w:sz w:val="24"/>
          <w:szCs w:val="24"/>
        </w:rPr>
        <w:t>7</w:t>
      </w:r>
      <w:r>
        <w:rPr>
          <w:rFonts w:ascii="Times New Roman" w:hAnsi="Times New Roman"/>
          <w:noProof/>
          <w:sz w:val="24"/>
          <w:szCs w:val="24"/>
        </w:rPr>
        <w:t>,</w:t>
      </w:r>
      <w:r w:rsidR="009B0E42">
        <w:rPr>
          <w:rFonts w:ascii="Times New Roman" w:hAnsi="Times New Roman"/>
          <w:noProof/>
          <w:sz w:val="24"/>
          <w:szCs w:val="24"/>
        </w:rPr>
        <w:t>096</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The maximum number of FTEs for public health shall be:</w:t>
      </w:r>
      <w:r>
        <w:rPr>
          <w:rFonts w:ascii="Times New Roman" w:hAnsi="Times New Roman"/>
          <w:noProof/>
          <w:sz w:val="24"/>
          <w:szCs w:val="24"/>
        </w:rPr>
        <w:tab/>
        <w:t>80</w:t>
      </w:r>
      <w:r w:rsidR="009B0E42">
        <w:rPr>
          <w:rFonts w:ascii="Times New Roman" w:hAnsi="Times New Roman"/>
          <w:noProof/>
          <w:sz w:val="24"/>
          <w:szCs w:val="24"/>
        </w:rPr>
        <w:t>1</w:t>
      </w:r>
      <w:r>
        <w:rPr>
          <w:rFonts w:ascii="Times New Roman" w:hAnsi="Times New Roman"/>
          <w:noProof/>
          <w:sz w:val="24"/>
          <w:szCs w:val="24"/>
        </w:rPr>
        <w:t>.1</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99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INTERCOUNTY RIVER IMPROVEMENT</w:t>
      </w:r>
      <w:r>
        <w:rPr>
          <w:rFonts w:ascii="Times New Roman" w:hAnsi="Times New Roman"/>
          <w:sz w:val="24"/>
          <w:szCs w:val="24"/>
        </w:rPr>
        <w:t xml:space="preserve"> - From the </w:t>
      </w:r>
      <w:r>
        <w:rPr>
          <w:rFonts w:ascii="Times New Roman" w:hAnsi="Times New Roman"/>
          <w:noProof/>
          <w:sz w:val="24"/>
          <w:szCs w:val="24"/>
        </w:rPr>
        <w:t>intercounty river improvement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Intercounty river improvement</w:t>
      </w:r>
      <w:r>
        <w:rPr>
          <w:rFonts w:ascii="Times New Roman" w:hAnsi="Times New Roman"/>
          <w:sz w:val="24"/>
          <w:szCs w:val="24"/>
        </w:rPr>
        <w:tab/>
      </w:r>
      <w:r>
        <w:rPr>
          <w:rFonts w:ascii="Times New Roman" w:hAnsi="Times New Roman"/>
          <w:noProof/>
          <w:sz w:val="24"/>
          <w:szCs w:val="24"/>
        </w:rPr>
        <w:t>$100,000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ENVIRONMENTAL HEALTH</w:t>
      </w:r>
      <w:r>
        <w:rPr>
          <w:rFonts w:ascii="Times New Roman" w:hAnsi="Times New Roman"/>
          <w:sz w:val="24"/>
          <w:szCs w:val="24"/>
        </w:rPr>
        <w:t xml:space="preserve"> - From the </w:t>
      </w:r>
      <w:r>
        <w:rPr>
          <w:rFonts w:ascii="Times New Roman" w:hAnsi="Times New Roman"/>
          <w:noProof/>
          <w:sz w:val="24"/>
          <w:szCs w:val="24"/>
        </w:rPr>
        <w:t>environmental health</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Environmental health</w:t>
      </w:r>
      <w:r>
        <w:rPr>
          <w:rFonts w:ascii="Times New Roman" w:hAnsi="Times New Roman"/>
          <w:sz w:val="24"/>
          <w:szCs w:val="24"/>
        </w:rPr>
        <w:tab/>
      </w:r>
      <w:r>
        <w:rPr>
          <w:rFonts w:ascii="Times New Roman" w:hAnsi="Times New Roman"/>
          <w:noProof/>
          <w:sz w:val="24"/>
          <w:szCs w:val="24"/>
        </w:rPr>
        <w:t>$51,</w:t>
      </w:r>
      <w:r w:rsidR="00C543C1">
        <w:rPr>
          <w:rFonts w:ascii="Times New Roman" w:hAnsi="Times New Roman"/>
          <w:noProof/>
          <w:sz w:val="24"/>
          <w:szCs w:val="24"/>
        </w:rPr>
        <w:t>711</w:t>
      </w:r>
      <w:r>
        <w:rPr>
          <w:rFonts w:ascii="Times New Roman" w:hAnsi="Times New Roman"/>
          <w:noProof/>
          <w:sz w:val="24"/>
          <w:szCs w:val="24"/>
        </w:rPr>
        <w:t>,</w:t>
      </w:r>
      <w:r w:rsidR="00C543C1">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environmental health shall be:</w:t>
      </w:r>
      <w:r>
        <w:rPr>
          <w:rFonts w:ascii="Times New Roman" w:hAnsi="Times New Roman"/>
          <w:noProof/>
          <w:sz w:val="24"/>
          <w:szCs w:val="24"/>
        </w:rPr>
        <w:tab/>
        <w:t>14</w:t>
      </w:r>
      <w:r w:rsidR="009B0E42">
        <w:rPr>
          <w:rFonts w:ascii="Times New Roman" w:hAnsi="Times New Roman"/>
          <w:noProof/>
          <w:sz w:val="24"/>
          <w:szCs w:val="24"/>
        </w:rPr>
        <w:t>9</w:t>
      </w:r>
      <w:r>
        <w:rPr>
          <w:rFonts w:ascii="Times New Roman" w:hAnsi="Times New Roman"/>
          <w:noProof/>
          <w:sz w:val="24"/>
          <w:szCs w:val="24"/>
        </w:rPr>
        <w:t>.5</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ER1 EXPENDITURE RESTRICTION:</w:t>
      </w:r>
    </w:p>
    <w:p w:rsidR="004B6395" w:rsidRDefault="00591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Of this appropriation, $142,000 shall be expended or encumbered solely for staffing for the on-site sewage system program to provide customer service and technical support to those owners on whose property either direct sewage discharge has been observed or failure of the on-site sewage system has been observed.  The properties include, but are not limited to, those surrounding Quartermaster Harbor.</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P1 PROVIDED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$200,000 shall not be expended or encumbered until the executive transmits a plan for funding and implementing strategies to expand the on-site septic (</w:t>
      </w:r>
      <w:r w:rsidR="00187A60">
        <w:rPr>
          <w:rFonts w:ascii="Times New Roman" w:hAnsi="Times New Roman"/>
          <w:sz w:val="24"/>
          <w:szCs w:val="24"/>
        </w:rPr>
        <w:t>"</w:t>
      </w:r>
      <w:r w:rsidRPr="004B6395">
        <w:rPr>
          <w:rFonts w:ascii="Times New Roman" w:hAnsi="Times New Roman"/>
          <w:sz w:val="24"/>
          <w:szCs w:val="24"/>
        </w:rPr>
        <w:t>OSS</w:t>
      </w:r>
      <w:r w:rsidR="00187A60">
        <w:rPr>
          <w:rFonts w:ascii="Times New Roman" w:hAnsi="Times New Roman"/>
          <w:sz w:val="24"/>
          <w:szCs w:val="24"/>
        </w:rPr>
        <w:t>"</w:t>
      </w:r>
      <w:r w:rsidRPr="004B6395">
        <w:rPr>
          <w:rFonts w:ascii="Times New Roman" w:hAnsi="Times New Roman"/>
          <w:sz w:val="24"/>
          <w:szCs w:val="24"/>
        </w:rPr>
        <w:t>) operations and maintenance program and a motion that should approve the plan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approving the plan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plan shall include, but not be limited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A.  Review of OSS oversight activities and funding in comparable jurisdictions;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B.  Feasibility and cost to partner with an independent third party to provide loans or other financial supports to homeowners for OSS maintenance and repair;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C.  Feasibility and sustainability of funding strategies to support ongoing OSS program activities focused on preventing and addressing OSS failure.</w:t>
      </w:r>
    </w:p>
    <w:p w:rsidR="00121215" w:rsidRPr="00121215" w:rsidRDefault="004B6395" w:rsidP="00121215">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must file the plan and a motion required by this proviso by July 1, 2017, in the form of a paper original and an electronic copy with the clerk of the council, who shall retain the original and provide an electronic copy to all councilmembers, the council chief of staff, the lead staff for the health and human services committee and the board of health, or their successors.</w:t>
      </w:r>
      <w:r w:rsidR="00121215">
        <w:rPr>
          <w:rFonts w:ascii="Times New Roman" w:hAnsi="Times New Roman"/>
          <w:sz w:val="24"/>
          <w:szCs w:val="24"/>
        </w:rPr>
        <w:t xml:space="preserve">  </w:t>
      </w:r>
      <w:r w:rsidR="00121215" w:rsidRPr="00121215">
        <w:rPr>
          <w:rFonts w:ascii="Times New Roman" w:hAnsi="Times New Roman"/>
          <w:sz w:val="24"/>
          <w:szCs w:val="24"/>
        </w:rPr>
        <w:t>If the plan and motion are not transmitted by that date, appropriation authority for the $</w:t>
      </w:r>
      <w:r w:rsidR="00121215">
        <w:rPr>
          <w:rFonts w:ascii="Times New Roman" w:hAnsi="Times New Roman"/>
          <w:sz w:val="24"/>
          <w:szCs w:val="24"/>
        </w:rPr>
        <w:t>2</w:t>
      </w:r>
      <w:r w:rsidR="00121215" w:rsidRPr="00121215">
        <w:rPr>
          <w:rFonts w:ascii="Times New Roman" w:hAnsi="Times New Roman"/>
          <w:sz w:val="24"/>
          <w:szCs w:val="24"/>
        </w:rPr>
        <w:t>00,000 restricted by this proviso will lapse.</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P2 PROVIDED FURTHER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$250,000 shall be expended or encumbered solely for the costs to support a program to conduct outreach, education and other activities related to preventing lead poisoning and exposure to other environmental toxins.  For the purposes of this proviso, costs to develop the program shall qualify as eligible program costs.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Furthermore, of this appropriation, $25,000 shall not be expended or encumbered until the executive transmits a report on efforts to conduct outreach, provide education and perform other activities related to preventing lead poisoning and exposure to other environmental toxins, and a motion that should acknowledge receipt of the report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report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report shall include, but not be limited to a description of accomplishments to </w:t>
      </w:r>
      <w:r w:rsidRPr="004B6395">
        <w:rPr>
          <w:rFonts w:ascii="Times New Roman" w:hAnsi="Times New Roman"/>
          <w:sz w:val="24"/>
          <w:szCs w:val="24"/>
        </w:rPr>
        <w:lastRenderedPageBreak/>
        <w:t>date, a detailed work program for 2018, a description of strategies to expand the program and potential funding options.</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should file the report and a motion required by this proviso by October 1, 2017, in the form of a paper original and an electronic copy with the clerk of the council, who shall retain the original and provide an electronic copy to all councilmembers, the council chief of staff and the lead staff for the health, housing and human services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PUBLIC HEALTH ADMINISTRATION</w:t>
      </w:r>
      <w:r>
        <w:rPr>
          <w:rFonts w:ascii="Times New Roman" w:hAnsi="Times New Roman"/>
          <w:sz w:val="24"/>
          <w:szCs w:val="24"/>
        </w:rPr>
        <w:t xml:space="preserve"> - From the </w:t>
      </w:r>
      <w:r>
        <w:rPr>
          <w:rFonts w:ascii="Times New Roman" w:hAnsi="Times New Roman"/>
          <w:noProof/>
          <w:sz w:val="24"/>
          <w:szCs w:val="24"/>
        </w:rPr>
        <w:t>public health administration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Public health administration</w:t>
      </w:r>
      <w:r>
        <w:rPr>
          <w:rFonts w:ascii="Times New Roman" w:hAnsi="Times New Roman"/>
          <w:sz w:val="24"/>
          <w:szCs w:val="24"/>
        </w:rPr>
        <w:tab/>
      </w:r>
      <w:r>
        <w:rPr>
          <w:rFonts w:ascii="Times New Roman" w:hAnsi="Times New Roman"/>
          <w:noProof/>
          <w:sz w:val="24"/>
          <w:szCs w:val="24"/>
        </w:rPr>
        <w:t>$64,437,000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public health administration shall be:</w:t>
      </w:r>
      <w:r>
        <w:rPr>
          <w:rFonts w:ascii="Times New Roman" w:hAnsi="Times New Roman"/>
          <w:noProof/>
          <w:sz w:val="24"/>
          <w:szCs w:val="24"/>
        </w:rPr>
        <w:tab/>
        <w:t>75.3</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GRANTS</w:t>
      </w:r>
      <w:r>
        <w:rPr>
          <w:rFonts w:ascii="Times New Roman" w:hAnsi="Times New Roman"/>
          <w:sz w:val="24"/>
          <w:szCs w:val="24"/>
        </w:rPr>
        <w:t xml:space="preserve"> - From the </w:t>
      </w:r>
      <w:r>
        <w:rPr>
          <w:rFonts w:ascii="Times New Roman" w:hAnsi="Times New Roman"/>
          <w:noProof/>
          <w:sz w:val="24"/>
          <w:szCs w:val="24"/>
        </w:rPr>
        <w:t>grants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Grants</w:t>
      </w:r>
      <w:r>
        <w:rPr>
          <w:rFonts w:ascii="Times New Roman" w:hAnsi="Times New Roman"/>
          <w:sz w:val="24"/>
          <w:szCs w:val="24"/>
        </w:rPr>
        <w:tab/>
      </w:r>
      <w:r>
        <w:rPr>
          <w:rFonts w:ascii="Times New Roman" w:hAnsi="Times New Roman"/>
          <w:noProof/>
          <w:sz w:val="24"/>
          <w:szCs w:val="24"/>
        </w:rPr>
        <w:t>$32,258,000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grants shall be:</w:t>
      </w:r>
      <w:r>
        <w:rPr>
          <w:rFonts w:ascii="Times New Roman" w:hAnsi="Times New Roman"/>
          <w:noProof/>
          <w:sz w:val="24"/>
          <w:szCs w:val="24"/>
        </w:rPr>
        <w:tab/>
        <w:t xml:space="preserve"> 53.9</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BYRNE JUSTICE ASSISTANCE GRANT FFY 2016</w:t>
      </w:r>
      <w:r>
        <w:rPr>
          <w:rFonts w:ascii="Times New Roman" w:hAnsi="Times New Roman"/>
          <w:sz w:val="24"/>
          <w:szCs w:val="24"/>
        </w:rPr>
        <w:t xml:space="preserve"> - From the </w:t>
      </w:r>
      <w:r>
        <w:rPr>
          <w:rFonts w:ascii="Times New Roman" w:hAnsi="Times New Roman"/>
          <w:noProof/>
          <w:sz w:val="24"/>
          <w:szCs w:val="24"/>
        </w:rPr>
        <w:t>Byrne JAG grant FFY 2016</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Byrne justice assistance grant FFY 2016</w:t>
      </w:r>
      <w:r>
        <w:rPr>
          <w:rFonts w:ascii="Times New Roman" w:hAnsi="Times New Roman"/>
          <w:sz w:val="24"/>
          <w:szCs w:val="24"/>
        </w:rPr>
        <w:tab/>
      </w:r>
      <w:r>
        <w:rPr>
          <w:rFonts w:ascii="Times New Roman" w:hAnsi="Times New Roman"/>
          <w:noProof/>
          <w:sz w:val="24"/>
          <w:szCs w:val="24"/>
        </w:rPr>
        <w:t>$203,000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EMPLOYMENT AND EDUCATION RESOURCES</w:t>
      </w:r>
      <w:r>
        <w:rPr>
          <w:rFonts w:ascii="Times New Roman" w:hAnsi="Times New Roman"/>
          <w:sz w:val="24"/>
          <w:szCs w:val="24"/>
        </w:rPr>
        <w:t xml:space="preserve"> - From the </w:t>
      </w:r>
      <w:r>
        <w:rPr>
          <w:rFonts w:ascii="Times New Roman" w:hAnsi="Times New Roman"/>
          <w:noProof/>
          <w:sz w:val="24"/>
          <w:szCs w:val="24"/>
        </w:rPr>
        <w:t>employment and education resources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Employment and education resources</w:t>
      </w:r>
      <w:r>
        <w:rPr>
          <w:rFonts w:ascii="Times New Roman" w:hAnsi="Times New Roman"/>
          <w:sz w:val="24"/>
          <w:szCs w:val="24"/>
        </w:rPr>
        <w:tab/>
      </w:r>
      <w:r>
        <w:rPr>
          <w:rFonts w:ascii="Times New Roman" w:hAnsi="Times New Roman"/>
          <w:noProof/>
          <w:sz w:val="24"/>
          <w:szCs w:val="24"/>
        </w:rPr>
        <w:t>$</w:t>
      </w:r>
      <w:r w:rsidR="009B0E42">
        <w:rPr>
          <w:rFonts w:ascii="Times New Roman" w:hAnsi="Times New Roman"/>
          <w:noProof/>
          <w:sz w:val="24"/>
          <w:szCs w:val="24"/>
        </w:rPr>
        <w:t>22</w:t>
      </w:r>
      <w:r>
        <w:rPr>
          <w:rFonts w:ascii="Times New Roman" w:hAnsi="Times New Roman"/>
          <w:noProof/>
          <w:sz w:val="24"/>
          <w:szCs w:val="24"/>
        </w:rPr>
        <w:t>,</w:t>
      </w:r>
      <w:r w:rsidR="009B0E42">
        <w:rPr>
          <w:rFonts w:ascii="Times New Roman" w:hAnsi="Times New Roman"/>
          <w:noProof/>
          <w:sz w:val="24"/>
          <w:szCs w:val="24"/>
        </w:rPr>
        <w:t>327</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employment and education resources shall be:</w:t>
      </w:r>
      <w:r>
        <w:rPr>
          <w:rFonts w:ascii="Times New Roman" w:hAnsi="Times New Roman"/>
          <w:noProof/>
          <w:sz w:val="24"/>
          <w:szCs w:val="24"/>
        </w:rPr>
        <w:tab/>
        <w:t>40.5</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4B6395">
        <w:rPr>
          <w:rFonts w:ascii="Times New Roman" w:hAnsi="Times New Roman"/>
          <w:sz w:val="24"/>
          <w:szCs w:val="24"/>
        </w:rPr>
        <w:tab/>
        <w:t>ER 1 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0"/>
        </w:rPr>
      </w:pPr>
      <w:r w:rsidRPr="004B6395">
        <w:rPr>
          <w:rFonts w:ascii="Times New Roman" w:hAnsi="Times New Roman"/>
          <w:sz w:val="24"/>
          <w:szCs w:val="24"/>
        </w:rPr>
        <w:tab/>
        <w:t xml:space="preserve">Of this appropriation, $200,000 shall be expended or encumbered solely for a </w:t>
      </w:r>
      <w:r w:rsidRPr="004B6395">
        <w:rPr>
          <w:rFonts w:ascii="Times New Roman" w:hAnsi="Times New Roman"/>
          <w:sz w:val="24"/>
          <w:szCs w:val="24"/>
        </w:rPr>
        <w:lastRenderedPageBreak/>
        <w:t>contract with Legacy of Equality, Leadership and Organizing (</w:t>
      </w:r>
      <w:r w:rsidR="00187A60">
        <w:rPr>
          <w:rFonts w:ascii="Times New Roman" w:hAnsi="Times New Roman"/>
          <w:sz w:val="24"/>
          <w:szCs w:val="24"/>
        </w:rPr>
        <w:t>"</w:t>
      </w:r>
      <w:r w:rsidRPr="004B6395">
        <w:rPr>
          <w:rFonts w:ascii="Times New Roman" w:hAnsi="Times New Roman"/>
          <w:sz w:val="24"/>
          <w:szCs w:val="24"/>
        </w:rPr>
        <w:t>LELO</w:t>
      </w:r>
      <w:r w:rsidR="00187A60">
        <w:rPr>
          <w:rFonts w:ascii="Times New Roman" w:hAnsi="Times New Roman"/>
          <w:sz w:val="24"/>
          <w:szCs w:val="24"/>
        </w:rPr>
        <w:t>"</w:t>
      </w:r>
      <w:r w:rsidRPr="004B6395">
        <w:rPr>
          <w:rFonts w:ascii="Times New Roman" w:hAnsi="Times New Roman"/>
          <w:sz w:val="24"/>
          <w:szCs w:val="24"/>
        </w:rPr>
        <w:t>) to provide community-based relicensing services.  The contract will be administered by and function under the guidance and direction of the department of community and human services.</w:t>
      </w:r>
      <w:r w:rsidRPr="004B6395">
        <w:rPr>
          <w:rFonts w:ascii="Times New Roman" w:hAnsi="Times New Roman"/>
          <w:sz w:val="24"/>
          <w:szCs w:val="20"/>
        </w:rPr>
        <w:t xml:space="preserve"> </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ER2</w:t>
      </w:r>
      <w:r w:rsidRPr="004B6395">
        <w:rPr>
          <w:rFonts w:ascii="Times New Roman" w:hAnsi="Times New Roman"/>
          <w:b/>
          <w:sz w:val="24"/>
          <w:szCs w:val="24"/>
        </w:rPr>
        <w:t xml:space="preserve"> </w:t>
      </w:r>
      <w:r w:rsidRPr="004B6395">
        <w:rPr>
          <w:rFonts w:ascii="Times New Roman" w:hAnsi="Times New Roman"/>
          <w:sz w:val="24"/>
          <w:szCs w:val="24"/>
        </w:rPr>
        <w:t>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$300,000 shall be used to maintain the veterans internship program in substantially the same form as during the 2015-2016 biennium.</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HOUSING AND COMMUNITY DEVELOPMENT</w:t>
      </w:r>
      <w:r>
        <w:rPr>
          <w:rFonts w:ascii="Times New Roman" w:hAnsi="Times New Roman"/>
          <w:sz w:val="24"/>
          <w:szCs w:val="24"/>
        </w:rPr>
        <w:t xml:space="preserve"> - From the </w:t>
      </w:r>
      <w:r>
        <w:rPr>
          <w:rFonts w:ascii="Times New Roman" w:hAnsi="Times New Roman"/>
          <w:noProof/>
          <w:sz w:val="24"/>
          <w:szCs w:val="24"/>
        </w:rPr>
        <w:t>housing and community development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Housing and community development</w:t>
      </w:r>
      <w:r>
        <w:rPr>
          <w:rFonts w:ascii="Times New Roman" w:hAnsi="Times New Roman"/>
          <w:sz w:val="24"/>
          <w:szCs w:val="24"/>
        </w:rPr>
        <w:tab/>
      </w:r>
      <w:r>
        <w:rPr>
          <w:rFonts w:ascii="Times New Roman" w:hAnsi="Times New Roman"/>
          <w:noProof/>
          <w:sz w:val="24"/>
          <w:szCs w:val="24"/>
        </w:rPr>
        <w:t>$17</w:t>
      </w:r>
      <w:r w:rsidR="009B0E42">
        <w:rPr>
          <w:rFonts w:ascii="Times New Roman" w:hAnsi="Times New Roman"/>
          <w:noProof/>
          <w:sz w:val="24"/>
          <w:szCs w:val="24"/>
        </w:rPr>
        <w:t>7</w:t>
      </w:r>
      <w:r>
        <w:rPr>
          <w:rFonts w:ascii="Times New Roman" w:hAnsi="Times New Roman"/>
          <w:noProof/>
          <w:sz w:val="24"/>
          <w:szCs w:val="24"/>
        </w:rPr>
        <w:t>,</w:t>
      </w:r>
      <w:r w:rsidR="009B0E42">
        <w:rPr>
          <w:rFonts w:ascii="Times New Roman" w:hAnsi="Times New Roman"/>
          <w:noProof/>
          <w:sz w:val="24"/>
          <w:szCs w:val="24"/>
        </w:rPr>
        <w:t>072</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housing and community development shall be:</w:t>
      </w:r>
      <w:r>
        <w:rPr>
          <w:rFonts w:ascii="Times New Roman" w:hAnsi="Times New Roman"/>
          <w:noProof/>
          <w:sz w:val="24"/>
          <w:szCs w:val="24"/>
        </w:rPr>
        <w:tab/>
        <w:t>32.8</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 1 EXPENDITURE RESTRICTION:</w:t>
      </w:r>
    </w:p>
    <w:p w:rsidR="004B6395" w:rsidRDefault="00591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Of this appropriation, $3,500,000 shall be expended or encumbered solely to develop and operate a twenty-four hour a day/seven day a week emergency shelter in the 420 Fourth Avenue building or another suitable location. The emergency shelter shall include day center services, including but not limited to meals; storage lockers; and on-site supportive services. The executive shall pursue options to provide hygiene facilities, such as laundry and showers. The executive shall seek and consider public input from neighboring communities.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 2 EXPENDITURE RESTRICTION:</w:t>
      </w:r>
    </w:p>
    <w:p w:rsidR="004B6395" w:rsidRDefault="00591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Of this appropriation, $2,500,000 shall be expended or encumbered solely to develop and operate shelter, other housing services, or both at Harborview Hall.</w:t>
      </w:r>
      <w:r w:rsidR="007936CA">
        <w:rPr>
          <w:rFonts w:ascii="Times New Roman" w:hAnsi="Times New Roman"/>
          <w:sz w:val="24"/>
          <w:szCs w:val="24"/>
        </w:rPr>
        <w:t xml:space="preserve"> </w:t>
      </w:r>
      <w:r w:rsidRPr="005913AE">
        <w:rPr>
          <w:rFonts w:ascii="Times New Roman" w:hAnsi="Times New Roman"/>
          <w:sz w:val="24"/>
          <w:szCs w:val="24"/>
        </w:rPr>
        <w:t xml:space="preserve"> To the extent possible, the shelter, other housing services or both should include on-site supportive services. </w:t>
      </w:r>
      <w:r w:rsidR="007936CA">
        <w:rPr>
          <w:rFonts w:ascii="Times New Roman" w:hAnsi="Times New Roman"/>
          <w:sz w:val="24"/>
          <w:szCs w:val="24"/>
        </w:rPr>
        <w:t xml:space="preserve"> </w:t>
      </w:r>
      <w:r w:rsidRPr="005913AE">
        <w:rPr>
          <w:rFonts w:ascii="Times New Roman" w:hAnsi="Times New Roman"/>
          <w:sz w:val="24"/>
          <w:szCs w:val="24"/>
        </w:rPr>
        <w:t xml:space="preserve">The executive shall seek and consider public input from surrounding </w:t>
      </w:r>
      <w:r w:rsidRPr="005913AE">
        <w:rPr>
          <w:rFonts w:ascii="Times New Roman" w:hAnsi="Times New Roman"/>
          <w:sz w:val="24"/>
          <w:szCs w:val="24"/>
        </w:rPr>
        <w:lastRenderedPageBreak/>
        <w:t>communities.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 3 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$1,000,000 shall be expended or encumbered solely to provide shelters or services for the homeless outside the city of Seattle with a priority on interlocal partnership opportunities. To the extent possible, these funds should be used to expand services.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r>
      <w:r w:rsidR="00C543C1">
        <w:rPr>
          <w:rFonts w:ascii="Times New Roman" w:hAnsi="Times New Roman"/>
          <w:sz w:val="24"/>
          <w:szCs w:val="24"/>
        </w:rPr>
        <w:t>P1</w:t>
      </w:r>
      <w:r w:rsidRPr="004B6395">
        <w:rPr>
          <w:rFonts w:ascii="Times New Roman" w:hAnsi="Times New Roman"/>
          <w:sz w:val="24"/>
          <w:szCs w:val="24"/>
        </w:rPr>
        <w:t xml:space="preserve"> PROVIDED FURTHER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Of this appropriation, $150,000 shall not be expended or encumbered until the executive transmits a homelessness progress report and a motion that </w:t>
      </w:r>
      <w:r w:rsidR="00934EE2">
        <w:rPr>
          <w:rFonts w:ascii="Times New Roman" w:hAnsi="Times New Roman"/>
          <w:sz w:val="24"/>
          <w:szCs w:val="24"/>
        </w:rPr>
        <w:t>should</w:t>
      </w:r>
      <w:r w:rsidRPr="004B6395">
        <w:rPr>
          <w:rFonts w:ascii="Times New Roman" w:hAnsi="Times New Roman"/>
          <w:sz w:val="24"/>
          <w:szCs w:val="24"/>
        </w:rPr>
        <w:t xml:space="preserve"> acknowledge receipt of the homelessness progress report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homelessness progress report is passed by the council.</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The homelessness progress report shall include, but not be limited to a status report on:</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A.  The progress of opening the 420 Fourth Avenue building or another suitable location as an emergency shelter and day center with laundry and supportive services, and in pursuing options to provide hygiene facilities;</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B.  The progress of opening Harborview Hall as a shelter or for other housing services;</w:t>
      </w:r>
    </w:p>
    <w:p w:rsidR="005913AE" w:rsidRPr="005913AE" w:rsidRDefault="005913AE" w:rsidP="005913AE">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C.  Efforts to provide shelters or services for the homeless outside the city of Seattle with prioritization of collaborative efforts with other local jurisdictions;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D.  The progress of opening an emergency shelter at a county-owned facility in </w:t>
      </w:r>
      <w:r w:rsidRPr="004B6395">
        <w:rPr>
          <w:rFonts w:ascii="Times New Roman" w:hAnsi="Times New Roman"/>
          <w:sz w:val="24"/>
          <w:szCs w:val="24"/>
        </w:rPr>
        <w:lastRenderedPageBreak/>
        <w:t>White Center.</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executive </w:t>
      </w:r>
      <w:r w:rsidR="00934EE2">
        <w:rPr>
          <w:rFonts w:ascii="Times New Roman" w:hAnsi="Times New Roman"/>
          <w:sz w:val="24"/>
          <w:szCs w:val="24"/>
        </w:rPr>
        <w:t>should</w:t>
      </w:r>
      <w:r w:rsidRPr="004B6395">
        <w:rPr>
          <w:rFonts w:ascii="Times New Roman" w:hAnsi="Times New Roman"/>
          <w:sz w:val="24"/>
          <w:szCs w:val="24"/>
        </w:rPr>
        <w:t xml:space="preserve"> file the homelessness progress report and a motion required by this proviso by May 15, 2017, in the form of a paper original and an electronic copy with the clerk of the council, who shall retain the original and provide an electronic copy to all councilmembers, the council chief of staff, the director of regional housing and homelessness planning and the lead staff for the committee of the whole,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NATURAL RESOURCES AND PARKS ADMINISTRATION</w:t>
      </w:r>
      <w:r>
        <w:rPr>
          <w:rFonts w:ascii="Times New Roman" w:hAnsi="Times New Roman"/>
          <w:sz w:val="24"/>
          <w:szCs w:val="24"/>
        </w:rPr>
        <w:t xml:space="preserve"> - From the </w:t>
      </w:r>
      <w:r>
        <w:rPr>
          <w:rFonts w:ascii="Times New Roman" w:hAnsi="Times New Roman"/>
          <w:noProof/>
          <w:sz w:val="24"/>
          <w:szCs w:val="24"/>
        </w:rPr>
        <w:t>solid waste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Natural resources and parks administration</w:t>
      </w:r>
      <w:r>
        <w:rPr>
          <w:rFonts w:ascii="Times New Roman" w:hAnsi="Times New Roman"/>
          <w:sz w:val="24"/>
          <w:szCs w:val="24"/>
        </w:rPr>
        <w:tab/>
      </w:r>
      <w:r>
        <w:rPr>
          <w:rFonts w:ascii="Times New Roman" w:hAnsi="Times New Roman"/>
          <w:noProof/>
          <w:sz w:val="24"/>
          <w:szCs w:val="24"/>
        </w:rPr>
        <w:t>$16,</w:t>
      </w:r>
      <w:r w:rsidR="009B0E42">
        <w:rPr>
          <w:rFonts w:ascii="Times New Roman" w:hAnsi="Times New Roman"/>
          <w:noProof/>
          <w:sz w:val="24"/>
          <w:szCs w:val="24"/>
        </w:rPr>
        <w:t>309</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natural resources and parks</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administration shall be:</w:t>
      </w:r>
      <w:r>
        <w:rPr>
          <w:rFonts w:ascii="Times New Roman" w:hAnsi="Times New Roman"/>
          <w:noProof/>
          <w:sz w:val="24"/>
          <w:szCs w:val="24"/>
        </w:rPr>
        <w:tab/>
        <w:t>32.0</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ER1 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$120,000 shall be expended or encumbered solely to support community service area grants.</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SOLID WASTE</w:t>
      </w:r>
      <w:r>
        <w:rPr>
          <w:rFonts w:ascii="Times New Roman" w:hAnsi="Times New Roman"/>
          <w:sz w:val="24"/>
          <w:szCs w:val="24"/>
        </w:rPr>
        <w:t xml:space="preserve"> - From the </w:t>
      </w:r>
      <w:r>
        <w:rPr>
          <w:rFonts w:ascii="Times New Roman" w:hAnsi="Times New Roman"/>
          <w:noProof/>
          <w:sz w:val="24"/>
          <w:szCs w:val="24"/>
        </w:rPr>
        <w:t>solid waste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Solid waste</w:t>
      </w:r>
      <w:r>
        <w:rPr>
          <w:rFonts w:ascii="Times New Roman" w:hAnsi="Times New Roman"/>
          <w:sz w:val="24"/>
          <w:szCs w:val="24"/>
        </w:rPr>
        <w:tab/>
      </w:r>
      <w:r>
        <w:rPr>
          <w:rFonts w:ascii="Times New Roman" w:hAnsi="Times New Roman"/>
          <w:noProof/>
          <w:sz w:val="24"/>
          <w:szCs w:val="24"/>
        </w:rPr>
        <w:t>$274,</w:t>
      </w:r>
      <w:r w:rsidR="009B0E42">
        <w:rPr>
          <w:rFonts w:ascii="Times New Roman" w:hAnsi="Times New Roman"/>
          <w:noProof/>
          <w:sz w:val="24"/>
          <w:szCs w:val="24"/>
        </w:rPr>
        <w:t>901</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solid waste shall be:</w:t>
      </w:r>
      <w:r>
        <w:rPr>
          <w:rFonts w:ascii="Times New Roman" w:hAnsi="Times New Roman"/>
          <w:noProof/>
          <w:sz w:val="24"/>
          <w:szCs w:val="24"/>
        </w:rPr>
        <w:tab/>
        <w:t>405.5</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ER1 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 shall be expended or encumbered solely to increase the amount of the contract with Friends of the Trail.  The additional contract amount should be used to support expanded trail cleanup activities, including but not limited to cleanup of infectious waste.</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P1 PROVIDED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$1,000,000 shall not be expended or encumbered until the executive transmits the Solid Waste Comprehensive Plan, and a motion that should acknowledge receipt of the plan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plan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In light of the current forecasted waste generation for the region and the diminishing capacity at the Cedar Hills landfill as it is currently configured, the plan shall include, but not be limited to, a range of strategies to address the disposal of the region</w:t>
      </w:r>
      <w:r w:rsidR="00187A60">
        <w:rPr>
          <w:rFonts w:ascii="Times New Roman" w:hAnsi="Times New Roman"/>
          <w:sz w:val="24"/>
          <w:szCs w:val="24"/>
        </w:rPr>
        <w:t>'</w:t>
      </w:r>
      <w:r w:rsidRPr="004B6395">
        <w:rPr>
          <w:rFonts w:ascii="Times New Roman" w:hAnsi="Times New Roman"/>
          <w:sz w:val="24"/>
          <w:szCs w:val="24"/>
        </w:rPr>
        <w:t>s waste, including alternatives to landfilling, and an analysis of the costs and benefits of the respective strategies.</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executive must file the plan and the motion required by this proviso by </w:t>
      </w:r>
      <w:r w:rsidR="00EC49FA">
        <w:rPr>
          <w:rFonts w:ascii="Times New Roman" w:hAnsi="Times New Roman"/>
          <w:sz w:val="24"/>
          <w:szCs w:val="24"/>
        </w:rPr>
        <w:t>March 31</w:t>
      </w:r>
      <w:r w:rsidRPr="004B6395">
        <w:rPr>
          <w:rFonts w:ascii="Times New Roman" w:hAnsi="Times New Roman"/>
          <w:sz w:val="24"/>
          <w:szCs w:val="24"/>
        </w:rPr>
        <w:t>,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  If the plan and motion are not transmitted by that date, appropriation authority for the $1,000,000 restricted by this proviso will lapse.</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P2 PROVIDED FURTHER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$2,462,500 shall not be expended or encumbered until the executive transmits two reports: the first on solid waste system tonnage and the second on expansion of the Cedar Hills regional landfill, and motions that should acknowledge receipt of the reports and reference the subject matter, the proviso</w:t>
      </w:r>
      <w:r w:rsidR="00187A60">
        <w:rPr>
          <w:rFonts w:ascii="Times New Roman" w:hAnsi="Times New Roman"/>
          <w:sz w:val="24"/>
          <w:szCs w:val="24"/>
        </w:rPr>
        <w:t>'</w:t>
      </w:r>
      <w:r w:rsidRPr="004B6395">
        <w:rPr>
          <w:rFonts w:ascii="Times New Roman" w:hAnsi="Times New Roman"/>
          <w:sz w:val="24"/>
          <w:szCs w:val="24"/>
        </w:rPr>
        <w:t xml:space="preserve">s ordinance, ordinance </w:t>
      </w:r>
      <w:r w:rsidRPr="004B6395">
        <w:rPr>
          <w:rFonts w:ascii="Times New Roman" w:hAnsi="Times New Roman"/>
          <w:sz w:val="24"/>
          <w:szCs w:val="24"/>
        </w:rPr>
        <w:lastRenderedPageBreak/>
        <w:t>section and proviso number in both the title and body of the motions and motions acknowledging receipt of the reports are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A.  The first report shall include, but not be limited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1.  Projected tonnage of waste received for 2017, including a description of the factors influencing the 2017 tonnage projections;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2.  A discussion of any landfill capacity changes resulting from the 2017 projections; </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3.  Any tonnage-driven system operational impacts;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4.  Any potential revenue increases or decreases associated with the 2017 tonnage projections.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B.  The second report shall include, but not be limited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1.  The actual tonnage received for 2017;</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2.  A comparison of the costs to expand the capacity of the Cedar Hills regional landfill, with the cost of waste export;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3.  A projected date of closure for the Cedar Hills regional landfill, in the absence of the expansion of the landfill;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4.  Recommendations for extending the life of the Cedar Hills regional landfill.</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should file the first report and motion required by this proviso by December 1, 2017, and the second report and a motion required by this proviso by June 1,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lastRenderedPageBreak/>
        <w:tab/>
        <w:t>P3 PROVIDED FURTHER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$1,000,000 shall not be expended or encumbered until the executive transmits a plan to implement the demand management pilot program, as identified in Attachment A to Ordinance 18377, starting on page 11, and a motion that should acknowledge receipt of the plan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plan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plan shall include, but is not limited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A.  A description of all the elements needed to implement the pilot program;</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B.  The evaluation of the use of the Houghton transfer station during the pilot program, as contemplated on page 12 in the Attachment A to Ordinance 18377.  In completing this evaluation, the executive should consider whether during the pilot program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1.  Temporarily suspend operations at the Houghton transfer station or temporarily curtail its hours of operation;</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2.  Temporarily increase the rates charged to customers at the Houghton transfer station to discourage customers</w:t>
      </w:r>
      <w:r w:rsidR="00187A60">
        <w:rPr>
          <w:rFonts w:ascii="Times New Roman" w:hAnsi="Times New Roman"/>
          <w:sz w:val="24"/>
          <w:szCs w:val="24"/>
        </w:rPr>
        <w:t>'</w:t>
      </w:r>
      <w:r w:rsidRPr="004B6395">
        <w:rPr>
          <w:rFonts w:ascii="Times New Roman" w:hAnsi="Times New Roman"/>
          <w:sz w:val="24"/>
          <w:szCs w:val="24"/>
        </w:rPr>
        <w:t xml:space="preserve"> use of it;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  3.  Temporarily change the types of waste management services offered at the Houghton transfer station;</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C.  A recommendation of how the Houghton transfer station should be used during the pilot program;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D.  A description of how the results of the pilot program will be addressed in the Solid Waste Comprehensive Plan without delaying the implementation of the Solid </w:t>
      </w:r>
      <w:r w:rsidRPr="004B6395">
        <w:rPr>
          <w:rFonts w:ascii="Times New Roman" w:hAnsi="Times New Roman"/>
          <w:sz w:val="24"/>
          <w:szCs w:val="24"/>
        </w:rPr>
        <w:lastRenderedPageBreak/>
        <w:t>Waste Comprehensive Plan.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should file the plan and the motion required by this proviso by March 30,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P4 PROVIDED FURTHER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$1,000,000 shall not be expended or encumbered until the executive transmits an implementation report on the demand management pilot program, as identified in Ordinance 18377, Attachment A, starting on page 11, and a motion acknowledging receipt of the report and referencing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report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report shall include, but not be limited to a comparison of the first six months of the demand management pilot program at those transfer stations participating in the pilot, including, but not limited to, the Factoria and Shoreline transfer stations, to the same six months in 2016, for the following factors: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A.  Transaction patterns;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B.  Wait times for customers to dispose of garbage;</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C.  Number of tons of waste and recycling received;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D.  Revenues collected;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  Additional factors that the executive may consider relevant.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report shall also include a discussion of the impact of the pilot program on </w:t>
      </w:r>
      <w:r w:rsidRPr="004B6395">
        <w:rPr>
          <w:rFonts w:ascii="Times New Roman" w:hAnsi="Times New Roman"/>
          <w:sz w:val="24"/>
          <w:szCs w:val="24"/>
        </w:rPr>
        <w:lastRenderedPageBreak/>
        <w:t>the rest of the county</w:t>
      </w:r>
      <w:r w:rsidR="00187A60">
        <w:rPr>
          <w:rFonts w:ascii="Times New Roman" w:hAnsi="Times New Roman"/>
          <w:sz w:val="24"/>
          <w:szCs w:val="24"/>
        </w:rPr>
        <w:t>'</w:t>
      </w:r>
      <w:r w:rsidRPr="004B6395">
        <w:rPr>
          <w:rFonts w:ascii="Times New Roman" w:hAnsi="Times New Roman"/>
          <w:sz w:val="24"/>
          <w:szCs w:val="24"/>
        </w:rPr>
        <w:t>s solid waste system, lessons learned from the pilot program</w:t>
      </w:r>
      <w:r w:rsidR="00187A60">
        <w:rPr>
          <w:rFonts w:ascii="Times New Roman" w:hAnsi="Times New Roman"/>
          <w:sz w:val="24"/>
          <w:szCs w:val="24"/>
        </w:rPr>
        <w:t>'</w:t>
      </w:r>
      <w:r w:rsidRPr="004B6395">
        <w:rPr>
          <w:rFonts w:ascii="Times New Roman" w:hAnsi="Times New Roman"/>
          <w:sz w:val="24"/>
          <w:szCs w:val="24"/>
        </w:rPr>
        <w:t>s implementation and a recommendation on whether to proceed with the pilot program or to terminate the pilot program.</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should file the report and the motion required by this proviso within seven months of the first day of the implementation of the demand management pilot program,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13740E">
        <w:rPr>
          <w:rFonts w:ascii="Times New Roman" w:hAnsi="Times New Roman"/>
          <w:noProof/>
          <w:sz w:val="24"/>
          <w:szCs w:val="24"/>
          <w:u w:val="single"/>
        </w:rPr>
        <w:t>108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AIRPORT</w:t>
      </w:r>
      <w:r>
        <w:rPr>
          <w:rFonts w:ascii="Times New Roman" w:hAnsi="Times New Roman"/>
          <w:sz w:val="24"/>
          <w:szCs w:val="24"/>
        </w:rPr>
        <w:t xml:space="preserve"> - From the </w:t>
      </w:r>
      <w:r>
        <w:rPr>
          <w:rFonts w:ascii="Times New Roman" w:hAnsi="Times New Roman"/>
          <w:noProof/>
          <w:sz w:val="24"/>
          <w:szCs w:val="24"/>
        </w:rPr>
        <w:t>airport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Airport</w:t>
      </w:r>
      <w:r>
        <w:rPr>
          <w:rFonts w:ascii="Times New Roman" w:hAnsi="Times New Roman"/>
          <w:sz w:val="24"/>
          <w:szCs w:val="24"/>
        </w:rPr>
        <w:tab/>
      </w:r>
      <w:r>
        <w:rPr>
          <w:rFonts w:ascii="Times New Roman" w:hAnsi="Times New Roman"/>
          <w:noProof/>
          <w:sz w:val="24"/>
          <w:szCs w:val="24"/>
        </w:rPr>
        <w:t>$34,</w:t>
      </w:r>
      <w:r w:rsidR="009B0E42">
        <w:rPr>
          <w:rFonts w:ascii="Times New Roman" w:hAnsi="Times New Roman"/>
          <w:noProof/>
          <w:sz w:val="24"/>
          <w:szCs w:val="24"/>
        </w:rPr>
        <w:t>078</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airport shall be:</w:t>
      </w:r>
      <w:r>
        <w:rPr>
          <w:rFonts w:ascii="Times New Roman" w:hAnsi="Times New Roman"/>
          <w:noProof/>
          <w:sz w:val="24"/>
          <w:szCs w:val="24"/>
        </w:rPr>
        <w:tab/>
        <w:t>48.5</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P1 PROVIDED THAT:</w:t>
      </w:r>
    </w:p>
    <w:p w:rsidR="004B6395" w:rsidRPr="004B6395" w:rsidRDefault="00822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4B6395" w:rsidRPr="004B6395">
        <w:rPr>
          <w:rFonts w:ascii="Times New Roman" w:hAnsi="Times New Roman"/>
          <w:sz w:val="24"/>
          <w:szCs w:val="24"/>
        </w:rPr>
        <w:t>Of this appropriation, $400,000 shall not be expended or encumbered until the executive transmits:  (1) a report relating to a strategic plan for airport security, and if determined necessary, an oral report in executive session to the government accountability and oversight committee, or its successor, on the elements of the strategic plan that affect national security under RCW 42.30.110(1)(a); and (2) a motion that approves the report, and the motion is passed by the council.  The motion shall reference the subject matter, the proviso</w:t>
      </w:r>
      <w:r w:rsidR="00187A60">
        <w:rPr>
          <w:rFonts w:ascii="Times New Roman" w:hAnsi="Times New Roman"/>
          <w:sz w:val="24"/>
          <w:szCs w:val="24"/>
        </w:rPr>
        <w:t>'</w:t>
      </w:r>
      <w:r w:rsidR="004B6395" w:rsidRPr="004B6395">
        <w:rPr>
          <w:rFonts w:ascii="Times New Roman" w:hAnsi="Times New Roman"/>
          <w:sz w:val="24"/>
          <w:szCs w:val="24"/>
        </w:rPr>
        <w:t>s ordinance, ordinance section and proviso number in both the title and body of the motion.</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report shall include, but not be limited to, the findings, recommendations, </w:t>
      </w:r>
      <w:r w:rsidRPr="004B6395">
        <w:rPr>
          <w:rFonts w:ascii="Times New Roman" w:hAnsi="Times New Roman"/>
          <w:sz w:val="24"/>
          <w:szCs w:val="24"/>
        </w:rPr>
        <w:lastRenderedPageBreak/>
        <w:t>implementation plan and funding plan within the strategic plan for airport security, and comments on the draft and final strategic plan provided by airport stakeholders.  If any public reporting on the elements of the strategic plan would affect national security, the executive shall provide an oral report in executive session under RCW 42.30.110(1)(a).  For reporting on those elements that do not affect national security, the executive shall provide the required reporting in writing.</w:t>
      </w:r>
    </w:p>
    <w:p w:rsidR="00F443D7" w:rsidRPr="00F443D7" w:rsidRDefault="004B6395" w:rsidP="00F443D7">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executive must file the report and motion required by this proviso by May 1, 2017, in the form of a paper original and an electronic copy with the clerk of the council, who shall retain the original and provide an electronic copy to all councilmembers, the council chief of staff, the policy staff director and the lead staff for the government accountability and oversight committee, or its successor.</w:t>
      </w:r>
      <w:r w:rsidR="00F443D7">
        <w:rPr>
          <w:rFonts w:ascii="Times New Roman" w:hAnsi="Times New Roman"/>
          <w:sz w:val="24"/>
          <w:szCs w:val="24"/>
        </w:rPr>
        <w:t xml:space="preserve">  </w:t>
      </w:r>
      <w:r w:rsidR="00F443D7" w:rsidRPr="00F443D7">
        <w:rPr>
          <w:rFonts w:ascii="Times New Roman" w:hAnsi="Times New Roman"/>
          <w:sz w:val="24"/>
          <w:szCs w:val="24"/>
        </w:rPr>
        <w:t>If the plan and motion are not transmitted by that date, appropriation authority for the $</w:t>
      </w:r>
      <w:r w:rsidR="00F443D7">
        <w:rPr>
          <w:rFonts w:ascii="Times New Roman" w:hAnsi="Times New Roman"/>
          <w:sz w:val="24"/>
          <w:szCs w:val="24"/>
        </w:rPr>
        <w:t>4</w:t>
      </w:r>
      <w:r w:rsidR="00F443D7" w:rsidRPr="00F443D7">
        <w:rPr>
          <w:rFonts w:ascii="Times New Roman" w:hAnsi="Times New Roman"/>
          <w:sz w:val="24"/>
          <w:szCs w:val="24"/>
        </w:rPr>
        <w:t>00,000 restricted by this proviso will lapse.</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109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AIRPORT CONSTRUCTION TRANSFER</w:t>
      </w:r>
      <w:r>
        <w:rPr>
          <w:rFonts w:ascii="Times New Roman" w:hAnsi="Times New Roman"/>
          <w:sz w:val="24"/>
          <w:szCs w:val="24"/>
        </w:rPr>
        <w:t xml:space="preserve"> - From the </w:t>
      </w:r>
      <w:r>
        <w:rPr>
          <w:rFonts w:ascii="Times New Roman" w:hAnsi="Times New Roman"/>
          <w:noProof/>
          <w:sz w:val="24"/>
          <w:szCs w:val="24"/>
        </w:rPr>
        <w:t>airport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Airport construction transfer</w:t>
      </w:r>
      <w:r>
        <w:rPr>
          <w:rFonts w:ascii="Times New Roman" w:hAnsi="Times New Roman"/>
          <w:sz w:val="24"/>
          <w:szCs w:val="24"/>
        </w:rPr>
        <w:tab/>
      </w:r>
      <w:r>
        <w:rPr>
          <w:rFonts w:ascii="Times New Roman" w:hAnsi="Times New Roman"/>
          <w:noProof/>
          <w:sz w:val="24"/>
          <w:szCs w:val="24"/>
        </w:rPr>
        <w:t>$7,331,000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RADIO COMMUNICATION SERVICES</w:t>
      </w:r>
      <w:r>
        <w:rPr>
          <w:rFonts w:ascii="Times New Roman" w:hAnsi="Times New Roman"/>
          <w:sz w:val="24"/>
          <w:szCs w:val="24"/>
        </w:rPr>
        <w:t xml:space="preserve"> - From the </w:t>
      </w:r>
      <w:r>
        <w:rPr>
          <w:rFonts w:ascii="Times New Roman" w:hAnsi="Times New Roman"/>
          <w:noProof/>
          <w:sz w:val="24"/>
          <w:szCs w:val="24"/>
        </w:rPr>
        <w:t>radio communications operations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Radio communication services</w:t>
      </w:r>
      <w:r>
        <w:rPr>
          <w:rFonts w:ascii="Times New Roman" w:hAnsi="Times New Roman"/>
          <w:sz w:val="24"/>
          <w:szCs w:val="24"/>
        </w:rPr>
        <w:tab/>
      </w:r>
      <w:r>
        <w:rPr>
          <w:rFonts w:ascii="Times New Roman" w:hAnsi="Times New Roman"/>
          <w:noProof/>
          <w:sz w:val="24"/>
          <w:szCs w:val="24"/>
        </w:rPr>
        <w:t>$8,794,000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radio communication services shall be:</w:t>
      </w:r>
      <w:r>
        <w:rPr>
          <w:rFonts w:ascii="Times New Roman" w:hAnsi="Times New Roman"/>
          <w:noProof/>
          <w:sz w:val="24"/>
          <w:szCs w:val="24"/>
        </w:rPr>
        <w:tab/>
        <w:t>14.0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I-NET OPERATIONS</w:t>
      </w:r>
      <w:r>
        <w:rPr>
          <w:rFonts w:ascii="Times New Roman" w:hAnsi="Times New Roman"/>
          <w:sz w:val="24"/>
          <w:szCs w:val="24"/>
        </w:rPr>
        <w:t xml:space="preserve"> - From the </w:t>
      </w:r>
      <w:r>
        <w:rPr>
          <w:rFonts w:ascii="Times New Roman" w:hAnsi="Times New Roman"/>
          <w:noProof/>
          <w:sz w:val="24"/>
          <w:szCs w:val="24"/>
        </w:rPr>
        <w:t>I-Net operations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I-Net operations</w:t>
      </w:r>
      <w:r>
        <w:rPr>
          <w:rFonts w:ascii="Times New Roman" w:hAnsi="Times New Roman"/>
          <w:sz w:val="24"/>
          <w:szCs w:val="24"/>
        </w:rPr>
        <w:tab/>
      </w:r>
      <w:r>
        <w:rPr>
          <w:rFonts w:ascii="Times New Roman" w:hAnsi="Times New Roman"/>
          <w:noProof/>
          <w:sz w:val="24"/>
          <w:szCs w:val="24"/>
        </w:rPr>
        <w:t>$6,</w:t>
      </w:r>
      <w:r w:rsidR="009B0E42">
        <w:rPr>
          <w:rFonts w:ascii="Times New Roman" w:hAnsi="Times New Roman"/>
          <w:noProof/>
          <w:sz w:val="24"/>
          <w:szCs w:val="24"/>
        </w:rPr>
        <w:t>51</w:t>
      </w:r>
      <w:r w:rsidR="009D6DDB">
        <w:rPr>
          <w:rFonts w:ascii="Times New Roman" w:hAnsi="Times New Roman"/>
          <w:noProof/>
          <w:sz w:val="24"/>
          <w:szCs w:val="24"/>
        </w:rPr>
        <w:t>7</w:t>
      </w:r>
      <w:r>
        <w:rPr>
          <w:rFonts w:ascii="Times New Roman" w:hAnsi="Times New Roman"/>
          <w:noProof/>
          <w:sz w:val="24"/>
          <w:szCs w:val="24"/>
        </w:rPr>
        <w:t>,</w:t>
      </w:r>
      <w:r w:rsidR="009D6DDB">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lastRenderedPageBreak/>
        <w:t>The maximum number of FTEs for I-Net operations shall be:</w:t>
      </w:r>
      <w:r>
        <w:rPr>
          <w:rFonts w:ascii="Times New Roman" w:hAnsi="Times New Roman"/>
          <w:noProof/>
          <w:sz w:val="24"/>
          <w:szCs w:val="24"/>
        </w:rPr>
        <w:tab/>
      </w:r>
      <w:r w:rsidR="009B0E42">
        <w:rPr>
          <w:rFonts w:ascii="Times New Roman" w:hAnsi="Times New Roman"/>
          <w:noProof/>
          <w:sz w:val="24"/>
          <w:szCs w:val="24"/>
        </w:rPr>
        <w:t>1.0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MARINE DIVISION</w:t>
      </w:r>
      <w:r>
        <w:rPr>
          <w:rFonts w:ascii="Times New Roman" w:hAnsi="Times New Roman"/>
          <w:sz w:val="24"/>
          <w:szCs w:val="24"/>
        </w:rPr>
        <w:t xml:space="preserve"> - From the </w:t>
      </w:r>
      <w:r>
        <w:rPr>
          <w:rFonts w:ascii="Times New Roman" w:hAnsi="Times New Roman"/>
          <w:noProof/>
          <w:sz w:val="24"/>
          <w:szCs w:val="24"/>
        </w:rPr>
        <w:t>marine division operating</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Marine division</w:t>
      </w:r>
      <w:r>
        <w:rPr>
          <w:rFonts w:ascii="Times New Roman" w:hAnsi="Times New Roman"/>
          <w:sz w:val="24"/>
          <w:szCs w:val="24"/>
        </w:rPr>
        <w:tab/>
      </w:r>
      <w:r>
        <w:rPr>
          <w:rFonts w:ascii="Times New Roman" w:hAnsi="Times New Roman"/>
          <w:noProof/>
          <w:sz w:val="24"/>
          <w:szCs w:val="24"/>
        </w:rPr>
        <w:t>$18,163,000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marine division shall be:</w:t>
      </w:r>
      <w:r>
        <w:rPr>
          <w:rFonts w:ascii="Times New Roman" w:hAnsi="Times New Roman"/>
          <w:noProof/>
          <w:sz w:val="24"/>
          <w:szCs w:val="24"/>
        </w:rPr>
        <w:tab/>
        <w:t>25.0</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P1 PROVIDED THAT:</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$100,000 shall not be expended or encumbered until the executive transmits a report and a motion that should acknowledge receipt of the report and reference the subject matter, the proviso</w:t>
      </w:r>
      <w:r w:rsidR="00187A60">
        <w:rPr>
          <w:rFonts w:ascii="Times New Roman" w:hAnsi="Times New Roman"/>
          <w:sz w:val="24"/>
          <w:szCs w:val="24"/>
        </w:rPr>
        <w:t>'</w:t>
      </w:r>
      <w:r w:rsidRPr="004B6395">
        <w:rPr>
          <w:rFonts w:ascii="Times New Roman" w:hAnsi="Times New Roman"/>
          <w:sz w:val="24"/>
          <w:szCs w:val="24"/>
        </w:rPr>
        <w:t>s ordinance, ordinance section and proviso number in both the title and body of the motion and a motion acknowledging receipt of the report is passed by the council.</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report shall include, but not be limited to:</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A.  Ridership demographics for the peak season, April through </w:t>
      </w:r>
      <w:r w:rsidR="009D6DDB">
        <w:rPr>
          <w:rFonts w:ascii="Times New Roman" w:hAnsi="Times New Roman"/>
          <w:sz w:val="24"/>
          <w:szCs w:val="24"/>
        </w:rPr>
        <w:t>October</w:t>
      </w:r>
      <w:r w:rsidRPr="004B6395">
        <w:rPr>
          <w:rFonts w:ascii="Times New Roman" w:hAnsi="Times New Roman"/>
          <w:sz w:val="24"/>
          <w:szCs w:val="24"/>
        </w:rPr>
        <w:t xml:space="preserve"> 2017, during commute and noncommute times;</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B.  The effect of the passenger only ferry ridership on the local and regional economy;</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C.  Strategies to increase ridership for commuters, visitors and other riders; and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D.  Strategies to increase revenue from sources other than property tax, grants and fares. </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 xml:space="preserve">The executive should file the report and a motion required by this proviso by </w:t>
      </w:r>
      <w:r w:rsidR="009D6DDB">
        <w:rPr>
          <w:rFonts w:ascii="Times New Roman" w:hAnsi="Times New Roman"/>
          <w:sz w:val="24"/>
          <w:szCs w:val="24"/>
        </w:rPr>
        <w:t>January 31</w:t>
      </w:r>
      <w:r w:rsidRPr="004B6395">
        <w:rPr>
          <w:rFonts w:ascii="Times New Roman" w:hAnsi="Times New Roman"/>
          <w:sz w:val="24"/>
          <w:szCs w:val="24"/>
        </w:rPr>
        <w:t xml:space="preserve">, 2017, in the form of a paper original and an electronic copy with the clerk of the council, who shall retain the original and provide an electronic copy to all councilmembers, the council chief of staff and the lead staff for the transportation, </w:t>
      </w:r>
      <w:r w:rsidRPr="004B6395">
        <w:rPr>
          <w:rFonts w:ascii="Times New Roman" w:hAnsi="Times New Roman"/>
          <w:sz w:val="24"/>
          <w:szCs w:val="24"/>
        </w:rPr>
        <w:lastRenderedPageBreak/>
        <w:t>economy and environment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WASTEWATER TREATMENT</w:t>
      </w:r>
      <w:r>
        <w:rPr>
          <w:rFonts w:ascii="Times New Roman" w:hAnsi="Times New Roman"/>
          <w:sz w:val="24"/>
          <w:szCs w:val="24"/>
        </w:rPr>
        <w:t xml:space="preserve"> - From the </w:t>
      </w:r>
      <w:r>
        <w:rPr>
          <w:rFonts w:ascii="Times New Roman" w:hAnsi="Times New Roman"/>
          <w:noProof/>
          <w:sz w:val="24"/>
          <w:szCs w:val="24"/>
        </w:rPr>
        <w:t>water quality</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Wastewater treatment</w:t>
      </w:r>
      <w:r>
        <w:rPr>
          <w:rFonts w:ascii="Times New Roman" w:hAnsi="Times New Roman"/>
          <w:sz w:val="24"/>
          <w:szCs w:val="24"/>
        </w:rPr>
        <w:tab/>
      </w:r>
      <w:r>
        <w:rPr>
          <w:rFonts w:ascii="Times New Roman" w:hAnsi="Times New Roman"/>
          <w:noProof/>
          <w:sz w:val="24"/>
          <w:szCs w:val="24"/>
        </w:rPr>
        <w:t>$301,</w:t>
      </w:r>
      <w:r w:rsidR="009D6DDB">
        <w:rPr>
          <w:rFonts w:ascii="Times New Roman" w:hAnsi="Times New Roman"/>
          <w:noProof/>
          <w:sz w:val="24"/>
          <w:szCs w:val="24"/>
        </w:rPr>
        <w:t>767</w:t>
      </w:r>
      <w:r>
        <w:rPr>
          <w:rFonts w:ascii="Times New Roman" w:hAnsi="Times New Roman"/>
          <w:noProof/>
          <w:sz w:val="24"/>
          <w:szCs w:val="24"/>
        </w:rPr>
        <w:t>,</w:t>
      </w:r>
      <w:r w:rsidR="009D6DDB">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wastewater treatment shall be:</w:t>
      </w:r>
      <w:r>
        <w:rPr>
          <w:rFonts w:ascii="Times New Roman" w:hAnsi="Times New Roman"/>
          <w:noProof/>
          <w:sz w:val="24"/>
          <w:szCs w:val="24"/>
        </w:rPr>
        <w:tab/>
        <w:t>62</w:t>
      </w:r>
      <w:r w:rsidR="009B0E42">
        <w:rPr>
          <w:rFonts w:ascii="Times New Roman" w:hAnsi="Times New Roman"/>
          <w:noProof/>
          <w:sz w:val="24"/>
          <w:szCs w:val="24"/>
        </w:rPr>
        <w:t>3</w:t>
      </w:r>
      <w:r>
        <w:rPr>
          <w:rFonts w:ascii="Times New Roman" w:hAnsi="Times New Roman"/>
          <w:noProof/>
          <w:sz w:val="24"/>
          <w:szCs w:val="24"/>
        </w:rPr>
        <w:t>.7</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4B6395">
        <w:rPr>
          <w:rFonts w:ascii="Times New Roman" w:hAnsi="Times New Roman"/>
          <w:sz w:val="24"/>
          <w:szCs w:val="24"/>
        </w:rPr>
        <w:tab/>
        <w:t>ER1 EXPENDITURE RESTRICTION:</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$277,449 shall be expended or encumbered solely for a priority hire program that will develop and implement strategies intended to increase hiring opportunities for individuals in economically disadvantaged ZIP codes on wastewater capital improvement projects.  The costs should be allocated to wastewater capital projects for which the program will be implemented.</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4B6395">
        <w:rPr>
          <w:rFonts w:ascii="Times New Roman" w:hAnsi="Times New Roman"/>
          <w:sz w:val="24"/>
          <w:szCs w:val="24"/>
        </w:rPr>
        <w:tab/>
        <w:t>ER2 EXPENDITURE RESTRICTION:</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Of this appropriation, $2,261,168, shall be expended or encumbered solely for water quality improvement activities, programs or projects and only in the amounts and for the specific water quality improvement activities, programs or projects located within the King County wastewater treatment service area set forth by ordinance.</w:t>
      </w:r>
      <w:r w:rsidR="009D6DDB">
        <w:rPr>
          <w:rFonts w:ascii="Times New Roman" w:hAnsi="Times New Roman"/>
          <w:sz w:val="24"/>
          <w:szCs w:val="24"/>
        </w:rPr>
        <w:t xml:space="preserve">  Of this amount, $120,000 shall be reserved for administrative costs associated with the program.</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lang w:val="de-DE"/>
        </w:rPr>
        <w:tab/>
        <w:t>The ordinance or ordinances required by this expenditure restriction must be proposed by a King County councilmember, in accordance with K.C.C. 1.24.085.B.</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ER3 EXPENDITURE RESTRICTION:</w:t>
      </w:r>
    </w:p>
    <w:p w:rsidR="005913AE" w:rsidRDefault="00591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 xml:space="preserve">Of this appropriation, $1,060,000 shall be expended or encumbered solely to support six term limited temporary employee positions to support the capacity charge collections program while the agency develops and market tests the Capacity Charge </w:t>
      </w:r>
      <w:r w:rsidRPr="005913AE">
        <w:rPr>
          <w:rFonts w:ascii="Times New Roman" w:hAnsi="Times New Roman"/>
          <w:sz w:val="24"/>
          <w:szCs w:val="24"/>
        </w:rPr>
        <w:lastRenderedPageBreak/>
        <w:t>Escrow and Customer Add Automation system.  After completion of the project, WTD will reassess and report on the staffing plan to address enhanced collection efforts and increased customer account maintenance.</w:t>
      </w:r>
    </w:p>
    <w:p w:rsidR="004B6395" w:rsidRP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P1 PROVIDED THAT:</w:t>
      </w:r>
    </w:p>
    <w:p w:rsidR="004B6395" w:rsidRPr="004B6395" w:rsidRDefault="005913AE"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5913AE">
        <w:rPr>
          <w:rFonts w:ascii="Times New Roman" w:hAnsi="Times New Roman"/>
          <w:sz w:val="24"/>
          <w:szCs w:val="24"/>
        </w:rPr>
        <w:tab/>
        <w:t>Of this appropriation, $50,000 shall not be expended or encumbered until the executive transmits a report regarding the feasibility of converting capacity charges to liens on real property that are searchable to the public and visible on title reports and how that change will result in a more streamlined process with lower administrative costs.</w:t>
      </w:r>
    </w:p>
    <w:p w:rsidR="004B6395" w:rsidRDefault="004B6395"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4B6395">
        <w:rPr>
          <w:rFonts w:ascii="Times New Roman" w:hAnsi="Times New Roman"/>
          <w:sz w:val="24"/>
          <w:szCs w:val="24"/>
        </w:rPr>
        <w:tab/>
        <w:t>The report required by this proviso should be transmitted to the county council by June 30, 2017 and shall be filed in the form of a paper original and electronic with the clerk of the council who will retain the original and distribute a copy to all councilmembers and the lead staff to the transportation environment and economy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DEPARTMENT OF TRANSPORTATION DIRECTOR</w:t>
      </w:r>
      <w:r w:rsidR="00187A60">
        <w:rPr>
          <w:rFonts w:ascii="Times New Roman" w:hAnsi="Times New Roman"/>
          <w:noProof/>
          <w:sz w:val="24"/>
          <w:szCs w:val="24"/>
          <w:u w:val="single"/>
        </w:rPr>
        <w:t>'</w:t>
      </w:r>
      <w:r>
        <w:rPr>
          <w:rFonts w:ascii="Times New Roman" w:hAnsi="Times New Roman"/>
          <w:noProof/>
          <w:sz w:val="24"/>
          <w:szCs w:val="24"/>
          <w:u w:val="single"/>
        </w:rPr>
        <w:t>S OFFICE</w:t>
      </w:r>
      <w:r>
        <w:rPr>
          <w:rFonts w:ascii="Times New Roman" w:hAnsi="Times New Roman"/>
          <w:sz w:val="24"/>
          <w:szCs w:val="24"/>
        </w:rPr>
        <w:t xml:space="preserve"> - From the </w:t>
      </w:r>
      <w:r>
        <w:rPr>
          <w:rFonts w:ascii="Times New Roman" w:hAnsi="Times New Roman"/>
          <w:noProof/>
          <w:sz w:val="24"/>
          <w:szCs w:val="24"/>
        </w:rPr>
        <w:t>public transportation</w:t>
      </w:r>
      <w:r>
        <w:rPr>
          <w:rFonts w:ascii="Times New Roman" w:hAnsi="Times New Roman"/>
          <w:sz w:val="24"/>
          <w:szCs w:val="24"/>
        </w:rPr>
        <w:t xml:space="preserve"> fund there is hereby appropriated to:</w:t>
      </w:r>
    </w:p>
    <w:p w:rsidR="007936CA"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Department of transportation director</w:t>
      </w:r>
      <w:r w:rsidR="00187A60">
        <w:rPr>
          <w:rFonts w:ascii="Times New Roman" w:hAnsi="Times New Roman"/>
          <w:noProof/>
          <w:sz w:val="24"/>
          <w:szCs w:val="24"/>
        </w:rPr>
        <w:t>'</w:t>
      </w:r>
      <w:r>
        <w:rPr>
          <w:rFonts w:ascii="Times New Roman" w:hAnsi="Times New Roman"/>
          <w:noProof/>
          <w:sz w:val="24"/>
          <w:szCs w:val="24"/>
        </w:rPr>
        <w:t>s office</w:t>
      </w:r>
      <w:r>
        <w:rPr>
          <w:rFonts w:ascii="Times New Roman" w:hAnsi="Times New Roman"/>
          <w:sz w:val="24"/>
          <w:szCs w:val="24"/>
        </w:rPr>
        <w:tab/>
      </w:r>
      <w:r>
        <w:rPr>
          <w:rFonts w:ascii="Times New Roman" w:hAnsi="Times New Roman"/>
          <w:noProof/>
          <w:sz w:val="24"/>
          <w:szCs w:val="24"/>
        </w:rPr>
        <w:t>$12,144,000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department of transportation director</w:t>
      </w:r>
      <w:r w:rsidR="00187A60">
        <w:rPr>
          <w:rFonts w:ascii="Times New Roman" w:hAnsi="Times New Roman"/>
          <w:noProof/>
          <w:sz w:val="24"/>
          <w:szCs w:val="24"/>
        </w:rPr>
        <w:t>'</w:t>
      </w:r>
      <w:r>
        <w:rPr>
          <w:rFonts w:ascii="Times New Roman" w:hAnsi="Times New Roman"/>
          <w:noProof/>
          <w:sz w:val="24"/>
          <w:szCs w:val="24"/>
        </w:rPr>
        <w:t xml:space="preserve">s </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office shall be:</w:t>
      </w:r>
      <w:r>
        <w:rPr>
          <w:rFonts w:ascii="Times New Roman" w:hAnsi="Times New Roman"/>
          <w:noProof/>
          <w:sz w:val="24"/>
          <w:szCs w:val="24"/>
        </w:rPr>
        <w:tab/>
        <w:t>29.1</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TRANSIT</w:t>
      </w:r>
      <w:r>
        <w:rPr>
          <w:rFonts w:ascii="Times New Roman" w:hAnsi="Times New Roman"/>
          <w:sz w:val="24"/>
          <w:szCs w:val="24"/>
        </w:rPr>
        <w:t xml:space="preserve"> - From the </w:t>
      </w:r>
      <w:r>
        <w:rPr>
          <w:rFonts w:ascii="Times New Roman" w:hAnsi="Times New Roman"/>
          <w:noProof/>
          <w:sz w:val="24"/>
          <w:szCs w:val="24"/>
        </w:rPr>
        <w:t>public transportation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Transit</w:t>
      </w:r>
      <w:r>
        <w:rPr>
          <w:rFonts w:ascii="Times New Roman" w:hAnsi="Times New Roman"/>
          <w:sz w:val="24"/>
          <w:szCs w:val="24"/>
        </w:rPr>
        <w:tab/>
      </w:r>
      <w:r>
        <w:rPr>
          <w:rFonts w:ascii="Times New Roman" w:hAnsi="Times New Roman"/>
          <w:noProof/>
          <w:sz w:val="24"/>
          <w:szCs w:val="24"/>
        </w:rPr>
        <w:t>$1,</w:t>
      </w:r>
      <w:r w:rsidR="009B0E42">
        <w:rPr>
          <w:rFonts w:ascii="Times New Roman" w:hAnsi="Times New Roman"/>
          <w:noProof/>
          <w:sz w:val="24"/>
          <w:szCs w:val="24"/>
        </w:rPr>
        <w:t>582</w:t>
      </w:r>
      <w:r>
        <w:rPr>
          <w:rFonts w:ascii="Times New Roman" w:hAnsi="Times New Roman"/>
          <w:noProof/>
          <w:sz w:val="24"/>
          <w:szCs w:val="24"/>
        </w:rPr>
        <w:t>,</w:t>
      </w:r>
      <w:r w:rsidR="009B0E42">
        <w:rPr>
          <w:rFonts w:ascii="Times New Roman" w:hAnsi="Times New Roman"/>
          <w:noProof/>
          <w:sz w:val="24"/>
          <w:szCs w:val="24"/>
        </w:rPr>
        <w:t>6</w:t>
      </w:r>
      <w:r>
        <w:rPr>
          <w:rFonts w:ascii="Times New Roman" w:hAnsi="Times New Roman"/>
          <w:noProof/>
          <w:sz w:val="24"/>
          <w:szCs w:val="24"/>
        </w:rPr>
        <w:t>34,000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transit shall be:</w:t>
      </w:r>
      <w:r>
        <w:rPr>
          <w:rFonts w:ascii="Times New Roman" w:hAnsi="Times New Roman"/>
          <w:noProof/>
          <w:sz w:val="24"/>
          <w:szCs w:val="24"/>
        </w:rPr>
        <w:tab/>
        <w:t>4,584.2</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606E44">
        <w:rPr>
          <w:rFonts w:ascii="Times New Roman" w:hAnsi="Times New Roman"/>
          <w:sz w:val="24"/>
          <w:szCs w:val="24"/>
        </w:rPr>
        <w:tab/>
        <w:t>ER1 EXPENDITURE RESTRICTION: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rPr>
        <w:lastRenderedPageBreak/>
        <w:tab/>
        <w:t>Of this appropriation, $15,000,000 shall be expended or encumbered solely to</w:t>
      </w:r>
      <w:r w:rsidRPr="00606E44">
        <w:rPr>
          <w:rFonts w:ascii="Times New Roman" w:hAnsi="Times New Roman"/>
          <w:sz w:val="24"/>
          <w:szCs w:val="24"/>
          <w:lang w:bidi="en-US"/>
        </w:rPr>
        <w:t xml:space="preserve"> implement the 2015-2018 alternative services demonstration program established by Ordinance 18110, Section </w:t>
      </w:r>
      <w:r w:rsidRPr="00C14290">
        <w:rPr>
          <w:rFonts w:ascii="Times New Roman" w:hAnsi="Times New Roman"/>
          <w:sz w:val="24"/>
          <w:szCs w:val="24"/>
          <w:lang w:bidi="en-US"/>
        </w:rPr>
        <w:t xml:space="preserve">49, </w:t>
      </w:r>
      <w:r w:rsidR="008223AE" w:rsidRPr="00C14290">
        <w:rPr>
          <w:rFonts w:ascii="Times New Roman" w:hAnsi="Times New Roman"/>
          <w:sz w:val="24"/>
          <w:szCs w:val="24"/>
          <w:lang w:bidi="en-US"/>
        </w:rPr>
        <w:t>P</w:t>
      </w:r>
      <w:r w:rsidRPr="00C14290">
        <w:rPr>
          <w:rFonts w:ascii="Times New Roman" w:hAnsi="Times New Roman"/>
          <w:sz w:val="24"/>
          <w:szCs w:val="24"/>
          <w:lang w:bidi="en-US"/>
        </w:rPr>
        <w:t>roviso P8</w:t>
      </w:r>
      <w:r w:rsidRPr="00606E44">
        <w:rPr>
          <w:rFonts w:ascii="Times New Roman" w:hAnsi="Times New Roman"/>
          <w:sz w:val="24"/>
          <w:szCs w:val="24"/>
          <w:lang w:bidi="en-US"/>
        </w:rPr>
        <w:t>.</w:t>
      </w:r>
    </w:p>
    <w:p w:rsid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 xml:space="preserve">The alternative services demonstration program shall be consistent with the Strategic Plan for Public Transportation 2011-2021 and the priorities established in Ordinance 18110, Section </w:t>
      </w:r>
      <w:r w:rsidRPr="00C14290">
        <w:rPr>
          <w:rFonts w:ascii="Times New Roman" w:hAnsi="Times New Roman"/>
          <w:sz w:val="24"/>
          <w:szCs w:val="24"/>
          <w:lang w:bidi="en-US"/>
        </w:rPr>
        <w:t xml:space="preserve">49, </w:t>
      </w:r>
      <w:r w:rsidR="008223AE" w:rsidRPr="00C14290">
        <w:rPr>
          <w:rFonts w:ascii="Times New Roman" w:hAnsi="Times New Roman"/>
          <w:sz w:val="24"/>
          <w:szCs w:val="24"/>
          <w:lang w:bidi="en-US"/>
        </w:rPr>
        <w:t>P</w:t>
      </w:r>
      <w:r w:rsidRPr="00C14290">
        <w:rPr>
          <w:rFonts w:ascii="Times New Roman" w:hAnsi="Times New Roman"/>
          <w:sz w:val="24"/>
          <w:szCs w:val="24"/>
          <w:lang w:bidi="en-US"/>
        </w:rPr>
        <w:t>roviso P8.</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P1 PROVIDED THAT:</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$1,000,000 shall not be expended or encumbered until the executive transmits a report on very-low-income fare options and a motion that should approve the report and a motion is passed by the council.  The motion shall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be prepared in consultation with the department of community and human services and the office of performance, strategy and budget.  The report shall include, but not be limited to:</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A.  A study of the feasibility of establishing a very-low-income Metro fare for individuals who are in households with incomes of two hundred percent or less of the federal poverty level and are unable to afford the ORCA LIFT fare;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Estimates of changes in ridership, fare revenue and farebox recovery ratio resulting from the implementation of a very-low-income Metro fare;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C.  Strategies to minimize any impacts on the farebox recovery ratio;</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D.  Analysis of how implementing a very-low-income Metro fare will effectuate the county</w:t>
      </w:r>
      <w:r w:rsidR="00187A60">
        <w:rPr>
          <w:rFonts w:ascii="Times New Roman" w:hAnsi="Times New Roman"/>
          <w:sz w:val="24"/>
          <w:szCs w:val="24"/>
        </w:rPr>
        <w:t>'</w:t>
      </w:r>
      <w:r w:rsidRPr="00606E44">
        <w:rPr>
          <w:rFonts w:ascii="Times New Roman" w:hAnsi="Times New Roman"/>
          <w:sz w:val="24"/>
          <w:szCs w:val="24"/>
        </w:rPr>
        <w:t>s Equity and Social Justice Initiative;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lastRenderedPageBreak/>
        <w:tab/>
        <w:t>E.  The financial and technical considerations that would affect implementation of the very-low-income Metro fare program.</w:t>
      </w:r>
    </w:p>
    <w:p w:rsid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should file the report and motion required by this proviso by </w:t>
      </w:r>
      <w:r w:rsidR="00BC2726">
        <w:rPr>
          <w:rFonts w:ascii="Times New Roman" w:hAnsi="Times New Roman"/>
          <w:sz w:val="24"/>
          <w:szCs w:val="24"/>
        </w:rPr>
        <w:t>September 30</w:t>
      </w:r>
      <w:r w:rsidRPr="00606E44">
        <w:rPr>
          <w:rFonts w:ascii="Times New Roman" w:hAnsi="Times New Roman"/>
          <w:sz w:val="24"/>
          <w:szCs w:val="24"/>
        </w:rPr>
        <w:t>, 2017,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606E44">
        <w:rPr>
          <w:rFonts w:ascii="Times New Roman" w:hAnsi="Times New Roman"/>
          <w:sz w:val="24"/>
          <w:szCs w:val="24"/>
          <w:lang w:val="de-DE"/>
        </w:rPr>
        <w:tab/>
        <w:t>P2 PROVIDED FURTHER THAT:</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lang w:val="x-none"/>
        </w:rPr>
        <w:tab/>
      </w:r>
      <w:r w:rsidRPr="00FA23F9">
        <w:rPr>
          <w:rFonts w:ascii="Times New Roman" w:hAnsi="Times New Roman"/>
          <w:sz w:val="24"/>
          <w:szCs w:val="24"/>
        </w:rPr>
        <w:t>Of this appropriation, $1,000,000 shall be reserved solely for the costs of adding $5 value to new ORCA card purchases and $3 value to new regional reduced fare permit purchases administered by King county, or waiving these fees.  Value shall be added to cards and permits processed at Metro customer service offices, ORCA-to-Go, mailed in orders processed at King county point of sale devices, business accounts administered by the county, and any other county-sponsored programs.  Expenditures may include, but are not limited to, the cost of the added value or waived fee, payments required by the interlocal cooperation agreement for design, implementation, operation and maintenance of the regional fare coordination system, and additional staff and supplies as needed to process increased numbers of transactions.</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x-none"/>
        </w:rPr>
        <w:tab/>
      </w:r>
      <w:r w:rsidRPr="00FA23F9">
        <w:rPr>
          <w:rFonts w:ascii="Times New Roman" w:hAnsi="Times New Roman"/>
          <w:sz w:val="24"/>
          <w:szCs w:val="24"/>
        </w:rPr>
        <w:t>Furthermore, o</w:t>
      </w:r>
      <w:r w:rsidRPr="00FA23F9">
        <w:rPr>
          <w:rFonts w:ascii="Times New Roman" w:hAnsi="Times New Roman"/>
          <w:sz w:val="24"/>
          <w:szCs w:val="24"/>
          <w:lang w:val="x-none"/>
        </w:rPr>
        <w:t>f this appropriation, $</w:t>
      </w:r>
      <w:r w:rsidRPr="00FA23F9">
        <w:rPr>
          <w:rFonts w:ascii="Times New Roman" w:hAnsi="Times New Roman"/>
          <w:sz w:val="24"/>
          <w:szCs w:val="24"/>
          <w:lang w:val="x-none" w:bidi="en-US"/>
        </w:rPr>
        <w:t>1,0</w:t>
      </w:r>
      <w:r w:rsidRPr="00FA23F9">
        <w:rPr>
          <w:rFonts w:ascii="Times New Roman" w:hAnsi="Times New Roman"/>
          <w:sz w:val="24"/>
          <w:szCs w:val="24"/>
          <w:lang w:val="x-none"/>
        </w:rPr>
        <w:t xml:space="preserve">00,000 shall not be expended or encumbered until the executive transmits a report </w:t>
      </w:r>
      <w:r w:rsidRPr="00FA23F9">
        <w:rPr>
          <w:rFonts w:ascii="Times New Roman" w:hAnsi="Times New Roman"/>
          <w:sz w:val="24"/>
          <w:szCs w:val="24"/>
          <w:lang w:val="x-none" w:bidi="en-US"/>
        </w:rPr>
        <w:t xml:space="preserve">on options for either the county or all parties to the regional fare coordination system to implement one or more of the following:  (1) eliminate the $5 fee for individuals to purchase an ORCA card and the $3 fee for a regional reduced fare permit; or (2) add $5 of value to the ORCA card and $3 of </w:t>
      </w:r>
      <w:r w:rsidRPr="00FA23F9">
        <w:rPr>
          <w:rFonts w:ascii="Times New Roman" w:hAnsi="Times New Roman"/>
          <w:sz w:val="24"/>
          <w:szCs w:val="24"/>
          <w:lang w:val="x-none" w:bidi="en-US"/>
        </w:rPr>
        <w:lastRenderedPageBreak/>
        <w:t xml:space="preserve">value to the regional reduced fare permit at the point of purchase, and a motion that approves the report and the motion is passed by the council.  </w:t>
      </w:r>
      <w:r w:rsidRPr="00FA23F9">
        <w:rPr>
          <w:rFonts w:ascii="Times New Roman" w:hAnsi="Times New Roman"/>
          <w:sz w:val="24"/>
          <w:szCs w:val="24"/>
          <w:lang w:val="de-DE"/>
        </w:rPr>
        <w:t>The motion shall reference the subject matter, the proviso's ordinance, ordinance section and proviso number in both the title and body of the motion.</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The report shall include, but not be limited to:</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A.  A listing of King County Code provisions, ordinances, interlocal agreements, joint board policies and other policy documents that are implicated if there were a change to the policy of charging the $5 ORCA card fee and the $3 regional reduced fare permit fee;</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B.  An analysis of the objectives from charging for the card and permit, how results are measured and whether the objectives are being met;</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C.  An analysis of the financial impacts to the county of eliminating the $5 and $3 fees or adding equivalent value at the point of purchase, both for all purchases and for purchases solely by individuals;</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D.  An explanation of county operational procedures that would have to be changed to eliminate the $5 and $3 fees or to add the equivalent value at the point of purchase;</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E.  Identification of opportunities to amend the regional fare cooperation agreement to provide for all participating agencies to waive the fees or to provide the equivalent value at the point of purchase;</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F.  An estimate of the financial benefit on transit riders resulting from the elimination of the fees or adding the equivalent value at the point of purchase; and</w:t>
      </w:r>
    </w:p>
    <w:p w:rsidR="00FA23F9" w:rsidRPr="00FA23F9" w:rsidRDefault="00FA23F9" w:rsidP="00FA23F9">
      <w:pPr>
        <w:widowControl w:val="0"/>
        <w:tabs>
          <w:tab w:val="left" w:pos="720"/>
          <w:tab w:val="right" w:pos="8640"/>
        </w:tabs>
        <w:autoSpaceDE w:val="0"/>
        <w:autoSpaceDN w:val="0"/>
        <w:adjustRightInd w:val="0"/>
        <w:spacing w:after="0" w:line="480" w:lineRule="auto"/>
        <w:rPr>
          <w:rFonts w:ascii="Times New Roman" w:hAnsi="Times New Roman"/>
          <w:sz w:val="24"/>
          <w:szCs w:val="24"/>
          <w:lang w:val="de-DE"/>
        </w:rPr>
      </w:pPr>
      <w:r w:rsidRPr="00FA23F9">
        <w:rPr>
          <w:rFonts w:ascii="Times New Roman" w:hAnsi="Times New Roman"/>
          <w:sz w:val="24"/>
          <w:szCs w:val="24"/>
          <w:lang w:val="de-DE"/>
        </w:rPr>
        <w:tab/>
        <w:t xml:space="preserve">G.  An evaluation of the equity and social justice impacts of eliminating the fees </w:t>
      </w:r>
      <w:r w:rsidRPr="00FA23F9">
        <w:rPr>
          <w:rFonts w:ascii="Times New Roman" w:hAnsi="Times New Roman"/>
          <w:sz w:val="24"/>
          <w:szCs w:val="24"/>
          <w:lang w:val="de-DE"/>
        </w:rPr>
        <w:lastRenderedPageBreak/>
        <w:t>or adding the equivalent value at the point of purchase.</w:t>
      </w:r>
    </w:p>
    <w:p w:rsidR="00606E44" w:rsidRPr="00606E44" w:rsidRDefault="00FA23F9"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lang w:val="de-DE"/>
        </w:rPr>
        <w:tab/>
        <w:t xml:space="preserve">The executive </w:t>
      </w:r>
      <w:r w:rsidR="001277AC">
        <w:rPr>
          <w:rFonts w:ascii="Times New Roman" w:hAnsi="Times New Roman"/>
          <w:sz w:val="24"/>
          <w:szCs w:val="24"/>
          <w:lang w:val="de-DE"/>
        </w:rPr>
        <w:t>should</w:t>
      </w:r>
      <w:r w:rsidRPr="00FA23F9">
        <w:rPr>
          <w:rFonts w:ascii="Times New Roman" w:hAnsi="Times New Roman"/>
          <w:sz w:val="24"/>
          <w:szCs w:val="24"/>
          <w:lang w:val="de-DE"/>
        </w:rPr>
        <w:t xml:space="preserve"> file the report and motion required by this proviso by February 28, 2017, in the form of a paper original and an</w:t>
      </w:r>
      <w:r w:rsidRPr="00FA23F9">
        <w:rPr>
          <w:rFonts w:ascii="Times New Roman" w:hAnsi="Times New Roman"/>
          <w:sz w:val="24"/>
          <w:szCs w:val="24"/>
        </w:rPr>
        <w:t xml:space="preserve">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P3 PROVIDED FURTHER THAT:</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rPr>
        <w:tab/>
      </w:r>
      <w:r w:rsidRPr="00606E44">
        <w:rPr>
          <w:rFonts w:ascii="Times New Roman" w:hAnsi="Times New Roman"/>
          <w:sz w:val="24"/>
          <w:szCs w:val="24"/>
          <w:lang w:bidi="en-US"/>
        </w:rPr>
        <w:t>Of this appropriation, $1,000,000 shall not be expended or encumbered until the executive transmits a report on transit passenger facility options in the Covington vicinity and a motion that should approve the report and a motion is passed by the council.  The motion shall reference the subject matter, the proviso</w:t>
      </w:r>
      <w:r w:rsidR="00187A60">
        <w:rPr>
          <w:rFonts w:ascii="Times New Roman" w:hAnsi="Times New Roman"/>
          <w:sz w:val="24"/>
          <w:szCs w:val="24"/>
          <w:lang w:bidi="en-US"/>
        </w:rPr>
        <w:t>'</w:t>
      </w:r>
      <w:r w:rsidRPr="00606E44">
        <w:rPr>
          <w:rFonts w:ascii="Times New Roman" w:hAnsi="Times New Roman"/>
          <w:sz w:val="24"/>
          <w:szCs w:val="24"/>
          <w:lang w:bidi="en-US"/>
        </w:rPr>
        <w:t>s ordinance, ordinance section and proviso number in both the title and body of the motion.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The report shall include, but not be limited to:</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A.  A study of the feasibility of siting and funding of various transit passenger facility options along the SR 18 corridor in the vicinity of Southeast 256th Street to serve new and existing transit users.  The parking facility of each option shall be sized commensurate with the specific type of transit facility;</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B.  Cost estimates for options, including:  (1) a transit center and parking facility; (2) a transit station and parking facility; and (3) other transit passenger facility options.  All options should reflect the transit division</w:t>
      </w:r>
      <w:r w:rsidR="00187A60">
        <w:rPr>
          <w:rFonts w:ascii="Times New Roman" w:hAnsi="Times New Roman"/>
          <w:sz w:val="24"/>
          <w:szCs w:val="24"/>
          <w:lang w:bidi="en-US"/>
        </w:rPr>
        <w:t>'</w:t>
      </w:r>
      <w:r w:rsidRPr="00606E44">
        <w:rPr>
          <w:rFonts w:ascii="Times New Roman" w:hAnsi="Times New Roman"/>
          <w:sz w:val="24"/>
          <w:szCs w:val="24"/>
          <w:lang w:bidi="en-US"/>
        </w:rPr>
        <w:t>s most current estimates of projected future transit demand in the vicinity;</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 xml:space="preserve">C.  Identification of potential funding sources and partnerships with other appropriate entities for the various options, including, but not limited to, Sound Transit, </w:t>
      </w:r>
      <w:r w:rsidRPr="00606E44">
        <w:rPr>
          <w:rFonts w:ascii="Times New Roman" w:hAnsi="Times New Roman"/>
          <w:sz w:val="24"/>
          <w:szCs w:val="24"/>
          <w:lang w:bidi="en-US"/>
        </w:rPr>
        <w:lastRenderedPageBreak/>
        <w:t>the state of Washington and the city of Covington;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D.  An evaluation of each of the option</w:t>
      </w:r>
      <w:r w:rsidR="00187A60">
        <w:rPr>
          <w:rFonts w:ascii="Times New Roman" w:hAnsi="Times New Roman"/>
          <w:sz w:val="24"/>
          <w:szCs w:val="24"/>
          <w:lang w:bidi="en-US"/>
        </w:rPr>
        <w:t>'</w:t>
      </w:r>
      <w:r w:rsidRPr="00606E44">
        <w:rPr>
          <w:rFonts w:ascii="Times New Roman" w:hAnsi="Times New Roman"/>
          <w:sz w:val="24"/>
          <w:szCs w:val="24"/>
          <w:lang w:bidi="en-US"/>
        </w:rPr>
        <w:t>s capacity to reduce demand for parking at Sound Transit facilities in Auburn and Kent through the use of feeder bus connections;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lang w:bidi="en-US"/>
        </w:rPr>
        <w:tab/>
        <w:t>E.  An assessment of each option</w:t>
      </w:r>
      <w:r w:rsidR="00187A60">
        <w:rPr>
          <w:rFonts w:ascii="Times New Roman" w:hAnsi="Times New Roman"/>
          <w:sz w:val="24"/>
          <w:szCs w:val="24"/>
          <w:lang w:bidi="en-US"/>
        </w:rPr>
        <w:t>'</w:t>
      </w:r>
      <w:r w:rsidRPr="00606E44">
        <w:rPr>
          <w:rFonts w:ascii="Times New Roman" w:hAnsi="Times New Roman"/>
          <w:sz w:val="24"/>
          <w:szCs w:val="24"/>
          <w:lang w:bidi="en-US"/>
        </w:rPr>
        <w:t>s suitability for accommodating fixed route transit riders, vanpools, pedestrians, bicyclists and users of alternative services developed and implemented through a partnership of the transit division and community stakeholders.</w:t>
      </w:r>
    </w:p>
    <w:p w:rsidR="00606E44" w:rsidRDefault="00FA23F9"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lang w:bidi="en-US"/>
        </w:rPr>
        <w:tab/>
        <w:t>The executive should file the report and motion required by this proviso by September 30, 2017,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116</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SAFETY AND CLAIMS MANAGEMENT</w:t>
      </w:r>
      <w:r>
        <w:rPr>
          <w:rFonts w:ascii="Times New Roman" w:hAnsi="Times New Roman"/>
          <w:sz w:val="24"/>
          <w:szCs w:val="24"/>
        </w:rPr>
        <w:t xml:space="preserve"> - From the </w:t>
      </w:r>
      <w:r>
        <w:rPr>
          <w:rFonts w:ascii="Times New Roman" w:hAnsi="Times New Roman"/>
          <w:noProof/>
          <w:sz w:val="24"/>
          <w:szCs w:val="24"/>
        </w:rPr>
        <w:t>safety and workers compensation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Safety and claims management</w:t>
      </w:r>
      <w:r>
        <w:rPr>
          <w:rFonts w:ascii="Times New Roman" w:hAnsi="Times New Roman"/>
          <w:sz w:val="24"/>
          <w:szCs w:val="24"/>
        </w:rPr>
        <w:tab/>
      </w:r>
      <w:r>
        <w:rPr>
          <w:rFonts w:ascii="Times New Roman" w:hAnsi="Times New Roman"/>
          <w:noProof/>
          <w:sz w:val="24"/>
          <w:szCs w:val="24"/>
        </w:rPr>
        <w:t>$73,399,000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safety and claims management shall be:</w:t>
      </w:r>
      <w:r>
        <w:rPr>
          <w:rFonts w:ascii="Times New Roman" w:hAnsi="Times New Roman"/>
          <w:noProof/>
          <w:sz w:val="24"/>
          <w:szCs w:val="24"/>
        </w:rPr>
        <w:tab/>
        <w:t>51.0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WASTEWATER EQUIPMENT RENTAL AND REVOLVING</w:t>
      </w:r>
      <w:r>
        <w:rPr>
          <w:rFonts w:ascii="Times New Roman" w:hAnsi="Times New Roman"/>
          <w:sz w:val="24"/>
          <w:szCs w:val="24"/>
        </w:rPr>
        <w:t xml:space="preserve"> - From the </w:t>
      </w:r>
      <w:r>
        <w:rPr>
          <w:rFonts w:ascii="Times New Roman" w:hAnsi="Times New Roman"/>
          <w:noProof/>
          <w:sz w:val="24"/>
          <w:szCs w:val="24"/>
        </w:rPr>
        <w:t>wastewater equipment rental and revolving</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Wastewater equipment rental and revolving</w:t>
      </w:r>
      <w:r>
        <w:rPr>
          <w:rFonts w:ascii="Times New Roman" w:hAnsi="Times New Roman"/>
          <w:sz w:val="24"/>
          <w:szCs w:val="24"/>
        </w:rPr>
        <w:tab/>
      </w:r>
      <w:r>
        <w:rPr>
          <w:rFonts w:ascii="Times New Roman" w:hAnsi="Times New Roman"/>
          <w:noProof/>
          <w:sz w:val="24"/>
          <w:szCs w:val="24"/>
        </w:rPr>
        <w:t>$9,338,000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FINANCE AND BUSINESS OPERATIONS</w:t>
      </w:r>
      <w:r>
        <w:rPr>
          <w:rFonts w:ascii="Times New Roman" w:hAnsi="Times New Roman"/>
          <w:sz w:val="24"/>
          <w:szCs w:val="24"/>
        </w:rPr>
        <w:t xml:space="preserve"> - From the </w:t>
      </w:r>
      <w:r>
        <w:rPr>
          <w:rFonts w:ascii="Times New Roman" w:hAnsi="Times New Roman"/>
          <w:noProof/>
          <w:sz w:val="24"/>
          <w:szCs w:val="24"/>
        </w:rPr>
        <w:t>financial services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lastRenderedPageBreak/>
        <w:tab/>
      </w:r>
      <w:r>
        <w:rPr>
          <w:rFonts w:ascii="Times New Roman" w:hAnsi="Times New Roman"/>
          <w:noProof/>
          <w:sz w:val="24"/>
          <w:szCs w:val="24"/>
        </w:rPr>
        <w:t>Finance and business operations</w:t>
      </w:r>
      <w:r>
        <w:rPr>
          <w:rFonts w:ascii="Times New Roman" w:hAnsi="Times New Roman"/>
          <w:sz w:val="24"/>
          <w:szCs w:val="24"/>
        </w:rPr>
        <w:tab/>
      </w:r>
      <w:r>
        <w:rPr>
          <w:rFonts w:ascii="Times New Roman" w:hAnsi="Times New Roman"/>
          <w:noProof/>
          <w:sz w:val="24"/>
          <w:szCs w:val="24"/>
        </w:rPr>
        <w:t>$6</w:t>
      </w:r>
      <w:r w:rsidR="009B0E42">
        <w:rPr>
          <w:rFonts w:ascii="Times New Roman" w:hAnsi="Times New Roman"/>
          <w:noProof/>
          <w:sz w:val="24"/>
          <w:szCs w:val="24"/>
        </w:rPr>
        <w:t>2</w:t>
      </w:r>
      <w:r>
        <w:rPr>
          <w:rFonts w:ascii="Times New Roman" w:hAnsi="Times New Roman"/>
          <w:noProof/>
          <w:sz w:val="24"/>
          <w:szCs w:val="24"/>
        </w:rPr>
        <w:t>,</w:t>
      </w:r>
      <w:r w:rsidR="00595900">
        <w:rPr>
          <w:rFonts w:ascii="Times New Roman" w:hAnsi="Times New Roman"/>
          <w:noProof/>
          <w:sz w:val="24"/>
          <w:szCs w:val="24"/>
        </w:rPr>
        <w:t>983</w:t>
      </w:r>
      <w:r>
        <w:rPr>
          <w:rFonts w:ascii="Times New Roman" w:hAnsi="Times New Roman"/>
          <w:noProof/>
          <w:sz w:val="24"/>
          <w:szCs w:val="24"/>
        </w:rPr>
        <w:t>,</w:t>
      </w:r>
      <w:r w:rsidR="00595900">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finance and business operations shall be:</w:t>
      </w:r>
      <w:r>
        <w:rPr>
          <w:rFonts w:ascii="Times New Roman" w:hAnsi="Times New Roman"/>
          <w:noProof/>
          <w:sz w:val="24"/>
          <w:szCs w:val="24"/>
        </w:rPr>
        <w:tab/>
        <w:t>18</w:t>
      </w:r>
      <w:r w:rsidR="009B0E42">
        <w:rPr>
          <w:rFonts w:ascii="Times New Roman" w:hAnsi="Times New Roman"/>
          <w:noProof/>
          <w:sz w:val="24"/>
          <w:szCs w:val="24"/>
        </w:rPr>
        <w:t>1</w:t>
      </w:r>
      <w:r>
        <w:rPr>
          <w:rFonts w:ascii="Times New Roman" w:hAnsi="Times New Roman"/>
          <w:noProof/>
          <w:sz w:val="24"/>
          <w:szCs w:val="24"/>
        </w:rPr>
        <w:t>.5</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u w:val="single"/>
        </w:rPr>
      </w:pPr>
      <w:r w:rsidRPr="00606E44">
        <w:rPr>
          <w:rFonts w:ascii="Times New Roman" w:hAnsi="Times New Roman"/>
          <w:sz w:val="24"/>
          <w:szCs w:val="24"/>
        </w:rPr>
        <w:tab/>
        <w:t>ER1 EXPENDITURE RESTRICTION:</w:t>
      </w:r>
    </w:p>
    <w:p w:rsid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$129,000 shall be expended or encumbered solely for a priority hire program, based on the economic opportunity and empowerment program developed for the Children and Family Justice Center capital improvement project 1117106, intended to increase hiring opportunities for individuals in economically disadvantaged ZIP codes, but only if a priority hire program is included in the executed project labor agreement for that project.  If a priority hire program is not included in the executed project labor agreement, then these funds may not be expended.</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119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GEOGRAPHIC INFORMATION SYSTEMS</w:t>
      </w:r>
      <w:r>
        <w:rPr>
          <w:rFonts w:ascii="Times New Roman" w:hAnsi="Times New Roman"/>
          <w:sz w:val="24"/>
          <w:szCs w:val="24"/>
        </w:rPr>
        <w:t xml:space="preserve"> - From the </w:t>
      </w:r>
      <w:r>
        <w:rPr>
          <w:rFonts w:ascii="Times New Roman" w:hAnsi="Times New Roman"/>
          <w:noProof/>
          <w:sz w:val="24"/>
          <w:szCs w:val="24"/>
        </w:rPr>
        <w:t>geographc information systems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Geographic information systems</w:t>
      </w:r>
      <w:r>
        <w:rPr>
          <w:rFonts w:ascii="Times New Roman" w:hAnsi="Times New Roman"/>
          <w:sz w:val="24"/>
          <w:szCs w:val="24"/>
        </w:rPr>
        <w:tab/>
      </w:r>
      <w:r>
        <w:rPr>
          <w:rFonts w:ascii="Times New Roman" w:hAnsi="Times New Roman"/>
          <w:noProof/>
          <w:sz w:val="24"/>
          <w:szCs w:val="24"/>
        </w:rPr>
        <w:t>$17,407,000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geographic information systems shall be:</w:t>
      </w:r>
      <w:r>
        <w:rPr>
          <w:rFonts w:ascii="Times New Roman" w:hAnsi="Times New Roman"/>
          <w:noProof/>
          <w:sz w:val="24"/>
          <w:szCs w:val="24"/>
        </w:rPr>
        <w:tab/>
        <w:t>34.0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BUSINESS RESOURCE CENTER</w:t>
      </w:r>
      <w:r>
        <w:rPr>
          <w:rFonts w:ascii="Times New Roman" w:hAnsi="Times New Roman"/>
          <w:sz w:val="24"/>
          <w:szCs w:val="24"/>
        </w:rPr>
        <w:t xml:space="preserve"> - From the </w:t>
      </w:r>
      <w:r>
        <w:rPr>
          <w:rFonts w:ascii="Times New Roman" w:hAnsi="Times New Roman"/>
          <w:noProof/>
          <w:sz w:val="24"/>
          <w:szCs w:val="24"/>
        </w:rPr>
        <w:t>business resource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Business resource center</w:t>
      </w:r>
      <w:r>
        <w:rPr>
          <w:rFonts w:ascii="Times New Roman" w:hAnsi="Times New Roman"/>
          <w:sz w:val="24"/>
          <w:szCs w:val="24"/>
        </w:rPr>
        <w:tab/>
      </w:r>
      <w:r>
        <w:rPr>
          <w:rFonts w:ascii="Times New Roman" w:hAnsi="Times New Roman"/>
          <w:noProof/>
          <w:sz w:val="24"/>
          <w:szCs w:val="24"/>
        </w:rPr>
        <w:t>$36,260,000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business resource center shall be:</w:t>
      </w:r>
      <w:r>
        <w:rPr>
          <w:rFonts w:ascii="Times New Roman" w:hAnsi="Times New Roman"/>
          <w:noProof/>
          <w:sz w:val="24"/>
          <w:szCs w:val="24"/>
        </w:rPr>
        <w:tab/>
        <w:t>57.0</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P1 PROVIDED THAT:</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$100,000 shall not be expended or encumbered until the executive transmits a report on business transformation and a motion that should approve the report and reference the subject matter, the proviso</w:t>
      </w:r>
      <w:r w:rsidR="00187A60">
        <w:rPr>
          <w:rFonts w:ascii="Times New Roman" w:hAnsi="Times New Roman"/>
          <w:sz w:val="24"/>
          <w:szCs w:val="24"/>
        </w:rPr>
        <w:t>'</w:t>
      </w:r>
      <w:r w:rsidRPr="00606E44">
        <w:rPr>
          <w:rFonts w:ascii="Times New Roman" w:hAnsi="Times New Roman"/>
          <w:sz w:val="24"/>
          <w:szCs w:val="24"/>
        </w:rPr>
        <w:t xml:space="preserve">s ordinance, ordinance section and proviso number in both the title and body of the motion and a motion approving the </w:t>
      </w:r>
      <w:r w:rsidRPr="00606E44">
        <w:rPr>
          <w:rFonts w:ascii="Times New Roman" w:hAnsi="Times New Roman"/>
          <w:sz w:val="24"/>
          <w:szCs w:val="24"/>
        </w:rPr>
        <w:lastRenderedPageBreak/>
        <w:t>report is passed by the council.</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include, but not be limited to:</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A.  A summary of the current status of each functional value stream, including procure-to-pay, billing-to-cash, hire-to-retire, budget-to-report and system security and controls.  For the purposes of this proviso, </w:t>
      </w:r>
      <w:r w:rsidR="00187A60">
        <w:rPr>
          <w:rFonts w:ascii="Times New Roman" w:hAnsi="Times New Roman"/>
          <w:sz w:val="24"/>
          <w:szCs w:val="24"/>
        </w:rPr>
        <w:t>"</w:t>
      </w:r>
      <w:r w:rsidRPr="00606E44">
        <w:rPr>
          <w:rFonts w:ascii="Times New Roman" w:hAnsi="Times New Roman"/>
          <w:sz w:val="24"/>
          <w:szCs w:val="24"/>
        </w:rPr>
        <w:t>value stream</w:t>
      </w:r>
      <w:r w:rsidR="00187A60">
        <w:rPr>
          <w:rFonts w:ascii="Times New Roman" w:hAnsi="Times New Roman"/>
          <w:sz w:val="24"/>
          <w:szCs w:val="24"/>
        </w:rPr>
        <w:t>"</w:t>
      </w:r>
      <w:r w:rsidRPr="00606E44">
        <w:rPr>
          <w:rFonts w:ascii="Times New Roman" w:hAnsi="Times New Roman"/>
          <w:sz w:val="24"/>
          <w:szCs w:val="24"/>
        </w:rPr>
        <w:t xml:space="preserve"> is defined in the King County Enterprise Systems 2016 Budget Proviso Report: Oracle EBS, Hyperion, and PeopleSoft Standardization Status, Metrics and Work Plan, adopted by Motion 14671.  The summary shall include: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1.  An assessment of the overall status of each value stream based on value stream maturity criteria, performance metrics and the outcome of completed initiatives;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2.  The progress made to date in meeting value stream objectives and moving towards </w:t>
      </w:r>
      <w:r w:rsidR="00187A60">
        <w:rPr>
          <w:rFonts w:ascii="Times New Roman" w:hAnsi="Times New Roman"/>
          <w:sz w:val="24"/>
          <w:szCs w:val="24"/>
        </w:rPr>
        <w:t>"</w:t>
      </w:r>
      <w:r w:rsidRPr="00606E44">
        <w:rPr>
          <w:rFonts w:ascii="Times New Roman" w:hAnsi="Times New Roman"/>
          <w:sz w:val="24"/>
          <w:szCs w:val="24"/>
        </w:rPr>
        <w:t>a high level of standardization or the beginning stages of optimization,</w:t>
      </w:r>
      <w:r w:rsidR="00187A60">
        <w:rPr>
          <w:rFonts w:ascii="Times New Roman" w:hAnsi="Times New Roman"/>
          <w:sz w:val="24"/>
          <w:szCs w:val="24"/>
        </w:rPr>
        <w:t>"</w:t>
      </w:r>
      <w:r w:rsidRPr="00606E44">
        <w:rPr>
          <w:rFonts w:ascii="Times New Roman" w:hAnsi="Times New Roman"/>
          <w:sz w:val="24"/>
          <w:szCs w:val="24"/>
        </w:rPr>
        <w:t xml:space="preserve"> as defined in the King County Enterprise Systems 2016 Budget Proviso Report: Oracle EBS, Hyperion, and PeopleSoft Standardization Status, Metrics and Work Plan;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A summary of the future outlook for each value stream.  The summary shall include: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1.  A description of key factors that need to be addressed within each value stream in order to progress to a higher level of standardization or the beginning stages of optimization;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2.  A description of key initiatives underway, estimated timeline and expected benefits;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3.  An update, as needed, of the value stream objectives and the metrics that will </w:t>
      </w:r>
      <w:r w:rsidRPr="00606E44">
        <w:rPr>
          <w:rFonts w:ascii="Times New Roman" w:hAnsi="Times New Roman"/>
          <w:sz w:val="24"/>
          <w:szCs w:val="24"/>
        </w:rPr>
        <w:lastRenderedPageBreak/>
        <w:t>be used to assess the status of each value stream going forward.</w:t>
      </w:r>
    </w:p>
    <w:p w:rsid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1277AC">
        <w:rPr>
          <w:rFonts w:ascii="Times New Roman" w:hAnsi="Times New Roman"/>
          <w:sz w:val="24"/>
          <w:szCs w:val="24"/>
        </w:rPr>
        <w:t>should</w:t>
      </w:r>
      <w:r w:rsidRPr="00606E44">
        <w:rPr>
          <w:rFonts w:ascii="Times New Roman" w:hAnsi="Times New Roman"/>
          <w:sz w:val="24"/>
          <w:szCs w:val="24"/>
        </w:rPr>
        <w:t xml:space="preserve"> file the report and a motion required by this proviso by June 30, 2018,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EMPLOYEE BENEFITS</w:t>
      </w:r>
      <w:r>
        <w:rPr>
          <w:rFonts w:ascii="Times New Roman" w:hAnsi="Times New Roman"/>
          <w:sz w:val="24"/>
          <w:szCs w:val="24"/>
        </w:rPr>
        <w:t xml:space="preserve"> - From the </w:t>
      </w:r>
      <w:r>
        <w:rPr>
          <w:rFonts w:ascii="Times New Roman" w:hAnsi="Times New Roman"/>
          <w:noProof/>
          <w:sz w:val="24"/>
          <w:szCs w:val="24"/>
        </w:rPr>
        <w:t>employee benefits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Employee benefits</w:t>
      </w:r>
      <w:r>
        <w:rPr>
          <w:rFonts w:ascii="Times New Roman" w:hAnsi="Times New Roman"/>
          <w:sz w:val="24"/>
          <w:szCs w:val="24"/>
        </w:rPr>
        <w:tab/>
      </w:r>
      <w:r>
        <w:rPr>
          <w:rFonts w:ascii="Times New Roman" w:hAnsi="Times New Roman"/>
          <w:noProof/>
          <w:sz w:val="24"/>
          <w:szCs w:val="24"/>
        </w:rPr>
        <w:t>$56</w:t>
      </w:r>
      <w:r w:rsidR="009B0E42">
        <w:rPr>
          <w:rFonts w:ascii="Times New Roman" w:hAnsi="Times New Roman"/>
          <w:noProof/>
          <w:sz w:val="24"/>
          <w:szCs w:val="24"/>
        </w:rPr>
        <w:t>6</w:t>
      </w:r>
      <w:r>
        <w:rPr>
          <w:rFonts w:ascii="Times New Roman" w:hAnsi="Times New Roman"/>
          <w:noProof/>
          <w:sz w:val="24"/>
          <w:szCs w:val="24"/>
        </w:rPr>
        <w:t>,</w:t>
      </w:r>
      <w:r w:rsidR="009B0E42">
        <w:rPr>
          <w:rFonts w:ascii="Times New Roman" w:hAnsi="Times New Roman"/>
          <w:noProof/>
          <w:sz w:val="24"/>
          <w:szCs w:val="24"/>
        </w:rPr>
        <w:t>617</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employee benefits shall be:</w:t>
      </w:r>
      <w:r>
        <w:rPr>
          <w:rFonts w:ascii="Times New Roman" w:hAnsi="Times New Roman"/>
          <w:noProof/>
          <w:sz w:val="24"/>
          <w:szCs w:val="24"/>
        </w:rPr>
        <w:tab/>
        <w:t>15.0</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P1 PROVIDED THAT:</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$1,000,000 shall not be expended or encumbered until the executive transmits a report to the council on the executive</w:t>
      </w:r>
      <w:r w:rsidR="00187A60">
        <w:rPr>
          <w:rFonts w:ascii="Times New Roman" w:hAnsi="Times New Roman"/>
          <w:sz w:val="24"/>
          <w:szCs w:val="24"/>
        </w:rPr>
        <w:t>'</w:t>
      </w:r>
      <w:r w:rsidRPr="00606E44">
        <w:rPr>
          <w:rFonts w:ascii="Times New Roman" w:hAnsi="Times New Roman"/>
          <w:sz w:val="24"/>
          <w:szCs w:val="24"/>
        </w:rPr>
        <w:t>s proposal to include one or more accountable care networks (</w:t>
      </w:r>
      <w:r w:rsidR="00187A60">
        <w:rPr>
          <w:rFonts w:ascii="Times New Roman" w:hAnsi="Times New Roman"/>
          <w:sz w:val="24"/>
          <w:szCs w:val="24"/>
        </w:rPr>
        <w:t>"</w:t>
      </w:r>
      <w:r w:rsidRPr="00606E44">
        <w:rPr>
          <w:rFonts w:ascii="Times New Roman" w:hAnsi="Times New Roman"/>
          <w:sz w:val="24"/>
          <w:szCs w:val="24"/>
        </w:rPr>
        <w:t>ACNs</w:t>
      </w:r>
      <w:r w:rsidR="00187A60">
        <w:rPr>
          <w:rFonts w:ascii="Times New Roman" w:hAnsi="Times New Roman"/>
          <w:sz w:val="24"/>
          <w:szCs w:val="24"/>
        </w:rPr>
        <w:t>"</w:t>
      </w:r>
      <w:r w:rsidRPr="00606E44">
        <w:rPr>
          <w:rFonts w:ascii="Times New Roman" w:hAnsi="Times New Roman"/>
          <w:sz w:val="24"/>
          <w:szCs w:val="24"/>
        </w:rPr>
        <w:t>) as an additional health plan option for county employees and a motion that should acknowledge receipt of the report and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 and a motion acknowledging receipt of the report is passed by the council.</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include, but need not be limited to:</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A.  An explanation of what ACNs are and how they work;</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An explanation of the advantages and disadvantages of ACNs, both in general and for King County in particular;</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C.  A detailed description of the ACN plan configuration options, such as </w:t>
      </w:r>
      <w:r w:rsidRPr="00606E44">
        <w:rPr>
          <w:rFonts w:ascii="Times New Roman" w:hAnsi="Times New Roman"/>
          <w:sz w:val="24"/>
          <w:szCs w:val="24"/>
        </w:rPr>
        <w:lastRenderedPageBreak/>
        <w:t>deductibles, copayments, coinsurance, and annual out-of-pocket maximum payments, that the executive is considering and the advantages and disadvantages of each;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D.  A cost-benefit analysis of offering ACNs to county employees as a health plan option.</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1277AC">
        <w:rPr>
          <w:rFonts w:ascii="Times New Roman" w:hAnsi="Times New Roman"/>
          <w:sz w:val="24"/>
          <w:szCs w:val="24"/>
        </w:rPr>
        <w:t>should</w:t>
      </w:r>
      <w:r w:rsidRPr="00606E44">
        <w:rPr>
          <w:rFonts w:ascii="Times New Roman" w:hAnsi="Times New Roman"/>
          <w:sz w:val="24"/>
          <w:szCs w:val="24"/>
        </w:rPr>
        <w:t xml:space="preserve"> file the report and a motion required by this proviso by January 31, 2017, in the form of a paper original and an electronic copy with the clerk of the council, who shall retain the original and provide an electronic copy to all councilmembers, the council chief of staff, the lead staff for the government accountability and oversight committee and the labor policy committee, or their successors.</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FACILITIES MANAGEMENT INTERNAL SERVICE</w:t>
      </w:r>
      <w:r>
        <w:rPr>
          <w:rFonts w:ascii="Times New Roman" w:hAnsi="Times New Roman"/>
          <w:sz w:val="24"/>
          <w:szCs w:val="24"/>
        </w:rPr>
        <w:t xml:space="preserve"> - From the </w:t>
      </w:r>
      <w:r>
        <w:rPr>
          <w:rFonts w:ascii="Times New Roman" w:hAnsi="Times New Roman"/>
          <w:noProof/>
          <w:sz w:val="24"/>
          <w:szCs w:val="24"/>
        </w:rPr>
        <w:t>facilities management - internal service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Facilities management internal service</w:t>
      </w:r>
      <w:r>
        <w:rPr>
          <w:rFonts w:ascii="Times New Roman" w:hAnsi="Times New Roman"/>
          <w:sz w:val="24"/>
          <w:szCs w:val="24"/>
        </w:rPr>
        <w:tab/>
      </w:r>
      <w:r>
        <w:rPr>
          <w:rFonts w:ascii="Times New Roman" w:hAnsi="Times New Roman"/>
          <w:noProof/>
          <w:sz w:val="24"/>
          <w:szCs w:val="24"/>
        </w:rPr>
        <w:t>$113,</w:t>
      </w:r>
      <w:r w:rsidR="009B0E42">
        <w:rPr>
          <w:rFonts w:ascii="Times New Roman" w:hAnsi="Times New Roman"/>
          <w:noProof/>
          <w:sz w:val="24"/>
          <w:szCs w:val="24"/>
        </w:rPr>
        <w:t>325</w:t>
      </w:r>
      <w:r>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facilities management internal service shall be:</w:t>
      </w:r>
      <w:r>
        <w:rPr>
          <w:rFonts w:ascii="Times New Roman" w:hAnsi="Times New Roman"/>
          <w:noProof/>
          <w:sz w:val="24"/>
          <w:szCs w:val="24"/>
        </w:rPr>
        <w:tab/>
        <w:t>328.0</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P1 PROVIDED THAT:</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$500,000 shall not be expended or encumbered until the executive transmits a report comparing the county</w:t>
      </w:r>
      <w:r w:rsidR="00187A60">
        <w:rPr>
          <w:rFonts w:ascii="Times New Roman" w:hAnsi="Times New Roman"/>
          <w:sz w:val="24"/>
          <w:szCs w:val="24"/>
        </w:rPr>
        <w:t>'</w:t>
      </w:r>
      <w:r w:rsidRPr="00606E44">
        <w:rPr>
          <w:rFonts w:ascii="Times New Roman" w:hAnsi="Times New Roman"/>
          <w:sz w:val="24"/>
          <w:szCs w:val="24"/>
        </w:rPr>
        <w:t>s facilities management rate and the scope and level of services provided by the facilities management division with analogous rates and services in other jurisdictions and a motion that should approve the report and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 and a motion to approve the report is passed by the council.</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include, but not be limited to the following:</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lastRenderedPageBreak/>
        <w:tab/>
        <w:t>A.  An overview of the method used by the executive, in determining the county</w:t>
      </w:r>
      <w:r w:rsidR="00187A60">
        <w:rPr>
          <w:rFonts w:ascii="Times New Roman" w:hAnsi="Times New Roman"/>
          <w:sz w:val="24"/>
          <w:szCs w:val="24"/>
        </w:rPr>
        <w:t>'</w:t>
      </w:r>
      <w:r w:rsidRPr="00606E44">
        <w:rPr>
          <w:rFonts w:ascii="Times New Roman" w:hAnsi="Times New Roman"/>
          <w:sz w:val="24"/>
          <w:szCs w:val="24"/>
        </w:rPr>
        <w:t>s facilities management rate for the 2017-2018 biennium;</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An analysis comparing the county</w:t>
      </w:r>
      <w:r w:rsidR="00187A60">
        <w:rPr>
          <w:rFonts w:ascii="Times New Roman" w:hAnsi="Times New Roman"/>
          <w:sz w:val="24"/>
          <w:szCs w:val="24"/>
        </w:rPr>
        <w:t>'</w:t>
      </w:r>
      <w:r w:rsidRPr="00606E44">
        <w:rPr>
          <w:rFonts w:ascii="Times New Roman" w:hAnsi="Times New Roman"/>
          <w:sz w:val="24"/>
          <w:szCs w:val="24"/>
        </w:rPr>
        <w:t>s facilities management rate for the 2017-2018 biennium to the county</w:t>
      </w:r>
      <w:r w:rsidR="00187A60">
        <w:rPr>
          <w:rFonts w:ascii="Times New Roman" w:hAnsi="Times New Roman"/>
          <w:sz w:val="24"/>
          <w:szCs w:val="24"/>
        </w:rPr>
        <w:t>'</w:t>
      </w:r>
      <w:r w:rsidRPr="00606E44">
        <w:rPr>
          <w:rFonts w:ascii="Times New Roman" w:hAnsi="Times New Roman"/>
          <w:sz w:val="24"/>
          <w:szCs w:val="24"/>
        </w:rPr>
        <w:t>s facilities management rate for the 2015-2016 biennium.  The comparison analysis shall include, but not be limited to, comparing:</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1.  Methodology used in determining the facilities management rate;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2.  Total charges to each county agency;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3.  Scope and level of services provided by the facilities management division for all county agencies;</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C.  An analysis comparing the county</w:t>
      </w:r>
      <w:r w:rsidR="00187A60">
        <w:rPr>
          <w:rFonts w:ascii="Times New Roman" w:hAnsi="Times New Roman"/>
          <w:sz w:val="24"/>
          <w:szCs w:val="24"/>
        </w:rPr>
        <w:t>'</w:t>
      </w:r>
      <w:r w:rsidRPr="00606E44">
        <w:rPr>
          <w:rFonts w:ascii="Times New Roman" w:hAnsi="Times New Roman"/>
          <w:sz w:val="24"/>
          <w:szCs w:val="24"/>
        </w:rPr>
        <w:t>s facilities management rate for the 2017-2018 biennium to other comparable jurisdictions.  The comparison analysis shall include, but not be limited to, comparing:</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1.  Methodology used by each jurisdiction in determining its facilities management rate;</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2.  Charges to major agencies and departments of each jurisdiction;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  3.  Scope and level of services provided by the facilities management department of each jurisdiction; and</w:t>
      </w:r>
    </w:p>
    <w:p w:rsidR="00606E44" w:rsidRPr="00606E44" w:rsidRDefault="00606E44"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D.  Identification of best practices used by other jurisdictions and determine if any of those best practices can be applied to refine the county</w:t>
      </w:r>
      <w:r w:rsidR="00187A60">
        <w:rPr>
          <w:rFonts w:ascii="Times New Roman" w:hAnsi="Times New Roman"/>
          <w:sz w:val="24"/>
          <w:szCs w:val="24"/>
        </w:rPr>
        <w:t>'</w:t>
      </w:r>
      <w:r w:rsidRPr="00606E44">
        <w:rPr>
          <w:rFonts w:ascii="Times New Roman" w:hAnsi="Times New Roman"/>
          <w:sz w:val="24"/>
          <w:szCs w:val="24"/>
        </w:rPr>
        <w:t>s facilities management rate methodology.</w:t>
      </w:r>
    </w:p>
    <w:p w:rsidR="00606E44" w:rsidRDefault="00FA23F9"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rPr>
        <w:tab/>
        <w:t xml:space="preserve">The executive </w:t>
      </w:r>
      <w:r w:rsidR="00BC6F81">
        <w:rPr>
          <w:rFonts w:ascii="Times New Roman" w:hAnsi="Times New Roman"/>
          <w:sz w:val="24"/>
          <w:szCs w:val="24"/>
        </w:rPr>
        <w:t>should</w:t>
      </w:r>
      <w:r w:rsidRPr="00FA23F9">
        <w:rPr>
          <w:rFonts w:ascii="Times New Roman" w:hAnsi="Times New Roman"/>
          <w:sz w:val="24"/>
          <w:szCs w:val="24"/>
        </w:rPr>
        <w:t xml:space="preserve"> file the report and the motion required by this proviso by September 30, 2017, in the form of a paper original and an electronic copy with the clerk of the council, who shall retain the original and provide an electronic copy to all </w:t>
      </w:r>
      <w:r w:rsidRPr="00FA23F9">
        <w:rPr>
          <w:rFonts w:ascii="Times New Roman" w:hAnsi="Times New Roman"/>
          <w:sz w:val="24"/>
          <w:szCs w:val="24"/>
        </w:rPr>
        <w:lastRenderedPageBreak/>
        <w:t>councilmembers, the council chief of staff and the lead staff for the budget and fiscal management committee, or its successor</w:t>
      </w:r>
      <w:r>
        <w:rPr>
          <w:rFonts w:ascii="Times New Roman" w:hAnsi="Times New Roman"/>
          <w:sz w:val="24"/>
          <w:szCs w:val="24"/>
        </w:rPr>
        <w:t>.</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123</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RISK MANAGEMENT</w:t>
      </w:r>
      <w:r>
        <w:rPr>
          <w:rFonts w:ascii="Times New Roman" w:hAnsi="Times New Roman"/>
          <w:sz w:val="24"/>
          <w:szCs w:val="24"/>
        </w:rPr>
        <w:t xml:space="preserve"> - From the </w:t>
      </w:r>
      <w:r>
        <w:rPr>
          <w:rFonts w:ascii="Times New Roman" w:hAnsi="Times New Roman"/>
          <w:noProof/>
          <w:sz w:val="24"/>
          <w:szCs w:val="24"/>
        </w:rPr>
        <w:t>insurance</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Risk management</w:t>
      </w:r>
      <w:r>
        <w:rPr>
          <w:rFonts w:ascii="Times New Roman" w:hAnsi="Times New Roman"/>
          <w:sz w:val="24"/>
          <w:szCs w:val="24"/>
        </w:rPr>
        <w:tab/>
      </w:r>
      <w:r>
        <w:rPr>
          <w:rFonts w:ascii="Times New Roman" w:hAnsi="Times New Roman"/>
          <w:noProof/>
          <w:sz w:val="24"/>
          <w:szCs w:val="24"/>
        </w:rPr>
        <w:t>$85,</w:t>
      </w:r>
      <w:r w:rsidR="00595900">
        <w:rPr>
          <w:rFonts w:ascii="Times New Roman" w:hAnsi="Times New Roman"/>
          <w:noProof/>
          <w:sz w:val="24"/>
          <w:szCs w:val="24"/>
        </w:rPr>
        <w:t>104</w:t>
      </w:r>
      <w:r>
        <w:rPr>
          <w:rFonts w:ascii="Times New Roman" w:hAnsi="Times New Roman"/>
          <w:noProof/>
          <w:sz w:val="24"/>
          <w:szCs w:val="24"/>
        </w:rPr>
        <w:t>,</w:t>
      </w:r>
      <w:r w:rsidR="00595900">
        <w:rPr>
          <w:rFonts w:ascii="Times New Roman" w:hAnsi="Times New Roman"/>
          <w:noProof/>
          <w:sz w:val="24"/>
          <w:szCs w:val="24"/>
        </w:rPr>
        <w:t>000</w:t>
      </w:r>
    </w:p>
    <w:p w:rsidR="00896FA8" w:rsidRDefault="00D8010F" w:rsidP="00021714">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risk management shall be:</w:t>
      </w:r>
      <w:r>
        <w:rPr>
          <w:rFonts w:ascii="Times New Roman" w:hAnsi="Times New Roman"/>
          <w:noProof/>
          <w:sz w:val="24"/>
          <w:szCs w:val="24"/>
        </w:rPr>
        <w:tab/>
      </w:r>
      <w:r w:rsidR="008D185B">
        <w:rPr>
          <w:rFonts w:ascii="Times New Roman" w:hAnsi="Times New Roman"/>
          <w:noProof/>
          <w:sz w:val="24"/>
          <w:szCs w:val="24"/>
        </w:rPr>
        <w:t>23.</w:t>
      </w:r>
      <w:r w:rsidR="00BD5CB9">
        <w:rPr>
          <w:rFonts w:ascii="Times New Roman" w:hAnsi="Times New Roman"/>
          <w:noProof/>
          <w:sz w:val="24"/>
          <w:szCs w:val="24"/>
        </w:rPr>
        <w:t>0</w:t>
      </w:r>
    </w:p>
    <w:p w:rsidR="00896FA8" w:rsidRDefault="00D8010F" w:rsidP="00021714">
      <w:pPr>
        <w:widowControl w:val="0"/>
        <w:tabs>
          <w:tab w:val="left" w:pos="720"/>
          <w:tab w:val="right" w:pos="855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124</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KING COUNTY INFORMATION TECHNOLOGY SERVICES</w:t>
      </w:r>
      <w:r>
        <w:rPr>
          <w:rFonts w:ascii="Times New Roman" w:hAnsi="Times New Roman"/>
          <w:sz w:val="24"/>
          <w:szCs w:val="24"/>
        </w:rPr>
        <w:t xml:space="preserve"> - From the </w:t>
      </w:r>
      <w:r>
        <w:rPr>
          <w:rFonts w:ascii="Times New Roman" w:hAnsi="Times New Roman"/>
          <w:noProof/>
          <w:sz w:val="24"/>
          <w:szCs w:val="24"/>
        </w:rPr>
        <w:t>KCIT services</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King County Information Technology services</w:t>
      </w:r>
      <w:r>
        <w:rPr>
          <w:rFonts w:ascii="Times New Roman" w:hAnsi="Times New Roman"/>
          <w:sz w:val="24"/>
          <w:szCs w:val="24"/>
        </w:rPr>
        <w:tab/>
      </w:r>
      <w:r>
        <w:rPr>
          <w:rFonts w:ascii="Times New Roman" w:hAnsi="Times New Roman"/>
          <w:noProof/>
          <w:sz w:val="24"/>
          <w:szCs w:val="24"/>
        </w:rPr>
        <w:t>$192,561,000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The maximum number of FTEs for King County technology services shall be:</w:t>
      </w:r>
      <w:r>
        <w:rPr>
          <w:rFonts w:ascii="Times New Roman" w:hAnsi="Times New Roman"/>
          <w:noProof/>
          <w:sz w:val="24"/>
          <w:szCs w:val="24"/>
        </w:rPr>
        <w:tab/>
        <w:t>349.2</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125</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EQUIPMENT RENTAL AND REVOLVING</w:t>
      </w:r>
      <w:r>
        <w:rPr>
          <w:rFonts w:ascii="Times New Roman" w:hAnsi="Times New Roman"/>
          <w:sz w:val="24"/>
          <w:szCs w:val="24"/>
        </w:rPr>
        <w:t xml:space="preserve"> - From the </w:t>
      </w:r>
      <w:r>
        <w:rPr>
          <w:rFonts w:ascii="Times New Roman" w:hAnsi="Times New Roman"/>
          <w:noProof/>
          <w:sz w:val="24"/>
          <w:szCs w:val="24"/>
        </w:rPr>
        <w:t>equipment rental and revolving</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Equipment rental and revolving</w:t>
      </w:r>
      <w:r>
        <w:rPr>
          <w:rFonts w:ascii="Times New Roman" w:hAnsi="Times New Roman"/>
          <w:sz w:val="24"/>
          <w:szCs w:val="24"/>
        </w:rPr>
        <w:tab/>
      </w:r>
      <w:r>
        <w:rPr>
          <w:rFonts w:ascii="Times New Roman" w:hAnsi="Times New Roman"/>
          <w:noProof/>
          <w:sz w:val="24"/>
          <w:szCs w:val="24"/>
        </w:rPr>
        <w:t>$28,222,000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The maximum number of FTEs for equipment rental and revolving shall be:</w:t>
      </w:r>
      <w:r>
        <w:rPr>
          <w:rFonts w:ascii="Times New Roman" w:hAnsi="Times New Roman"/>
          <w:noProof/>
          <w:sz w:val="24"/>
          <w:szCs w:val="24"/>
        </w:rPr>
        <w:tab/>
        <w:t>53.0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Pr>
          <w:rFonts w:ascii="Times New Roman" w:hAnsi="Times New Roman"/>
          <w:noProof/>
          <w:sz w:val="24"/>
          <w:szCs w:val="24"/>
          <w:u w:val="single"/>
        </w:rPr>
        <w:t>12</w:t>
      </w:r>
      <w:r w:rsidR="00454266">
        <w:rPr>
          <w:rFonts w:ascii="Times New Roman" w:hAnsi="Times New Roman"/>
          <w:noProof/>
          <w:sz w:val="24"/>
          <w:szCs w:val="24"/>
          <w:u w:val="single"/>
        </w:rPr>
        <w:t>6.</w:t>
      </w:r>
      <w:r>
        <w:rPr>
          <w:rFonts w:ascii="Times New Roman" w:hAnsi="Times New Roman"/>
          <w:sz w:val="24"/>
          <w:szCs w:val="24"/>
        </w:rPr>
        <w:t xml:space="preserve">  </w:t>
      </w:r>
      <w:r>
        <w:rPr>
          <w:rFonts w:ascii="Times New Roman" w:hAnsi="Times New Roman"/>
          <w:noProof/>
          <w:sz w:val="24"/>
          <w:szCs w:val="24"/>
          <w:u w:val="single"/>
        </w:rPr>
        <w:t>MOTOR POOL EQUIPMENT RENTAL AND REVOLVING</w:t>
      </w:r>
      <w:r>
        <w:rPr>
          <w:rFonts w:ascii="Times New Roman" w:hAnsi="Times New Roman"/>
          <w:sz w:val="24"/>
          <w:szCs w:val="24"/>
        </w:rPr>
        <w:t xml:space="preserve"> - From the </w:t>
      </w:r>
      <w:r>
        <w:rPr>
          <w:rFonts w:ascii="Times New Roman" w:hAnsi="Times New Roman"/>
          <w:noProof/>
          <w:sz w:val="24"/>
          <w:szCs w:val="24"/>
        </w:rPr>
        <w:t>motor pool equipment rental</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Motor pool equipment rental and revolving</w:t>
      </w:r>
      <w:r>
        <w:rPr>
          <w:rFonts w:ascii="Times New Roman" w:hAnsi="Times New Roman"/>
          <w:sz w:val="24"/>
          <w:szCs w:val="24"/>
        </w:rPr>
        <w:tab/>
      </w:r>
      <w:r>
        <w:rPr>
          <w:rFonts w:ascii="Times New Roman" w:hAnsi="Times New Roman"/>
          <w:noProof/>
          <w:sz w:val="24"/>
          <w:szCs w:val="24"/>
        </w:rPr>
        <w:t>$33,694,000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noProof/>
          <w:sz w:val="24"/>
          <w:szCs w:val="24"/>
        </w:rPr>
        <w:t xml:space="preserve">The maximum number of FTEs for motor pool equipment rental and </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noProof/>
          <w:sz w:val="24"/>
          <w:szCs w:val="24"/>
        </w:rPr>
        <w:t>revolving shall be:</w:t>
      </w:r>
      <w:r>
        <w:rPr>
          <w:rFonts w:ascii="Times New Roman" w:hAnsi="Times New Roman"/>
          <w:noProof/>
          <w:sz w:val="24"/>
          <w:szCs w:val="24"/>
        </w:rPr>
        <w:tab/>
        <w:t>19.0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127</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LIMITED GENERAL OBLIGATION BOND REDEMPTION</w:t>
      </w:r>
      <w:r>
        <w:rPr>
          <w:rFonts w:ascii="Times New Roman" w:hAnsi="Times New Roman"/>
          <w:sz w:val="24"/>
          <w:szCs w:val="24"/>
        </w:rPr>
        <w:t xml:space="preserve"> - From the </w:t>
      </w:r>
      <w:r>
        <w:rPr>
          <w:rFonts w:ascii="Times New Roman" w:hAnsi="Times New Roman"/>
          <w:noProof/>
          <w:sz w:val="24"/>
          <w:szCs w:val="24"/>
        </w:rPr>
        <w:t>limited G.O. bond redemption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Limited general obligation bond redemption</w:t>
      </w:r>
      <w:r>
        <w:rPr>
          <w:rFonts w:ascii="Times New Roman" w:hAnsi="Times New Roman"/>
          <w:sz w:val="24"/>
          <w:szCs w:val="24"/>
        </w:rPr>
        <w:tab/>
      </w:r>
      <w:r>
        <w:rPr>
          <w:rFonts w:ascii="Times New Roman" w:hAnsi="Times New Roman"/>
          <w:noProof/>
          <w:sz w:val="24"/>
          <w:szCs w:val="24"/>
        </w:rPr>
        <w:t>$</w:t>
      </w:r>
      <w:r w:rsidR="008D185B">
        <w:rPr>
          <w:rFonts w:ascii="Times New Roman" w:hAnsi="Times New Roman"/>
          <w:noProof/>
          <w:sz w:val="24"/>
          <w:szCs w:val="24"/>
        </w:rPr>
        <w:t>246</w:t>
      </w:r>
      <w:r>
        <w:rPr>
          <w:rFonts w:ascii="Times New Roman" w:hAnsi="Times New Roman"/>
          <w:noProof/>
          <w:sz w:val="24"/>
          <w:szCs w:val="24"/>
        </w:rPr>
        <w:t>,</w:t>
      </w:r>
      <w:r w:rsidR="00BD5CB9">
        <w:rPr>
          <w:rFonts w:ascii="Times New Roman" w:hAnsi="Times New Roman"/>
          <w:noProof/>
          <w:sz w:val="24"/>
          <w:szCs w:val="24"/>
        </w:rPr>
        <w:t>257</w:t>
      </w:r>
      <w:r>
        <w:rPr>
          <w:rFonts w:ascii="Times New Roman" w:hAnsi="Times New Roman"/>
          <w:noProof/>
          <w:sz w:val="24"/>
          <w:szCs w:val="24"/>
        </w:rPr>
        <w:t>,000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128</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HUD SECTION 108 LOAN REPAYMENT</w:t>
      </w:r>
      <w:r>
        <w:rPr>
          <w:rFonts w:ascii="Times New Roman" w:hAnsi="Times New Roman"/>
          <w:sz w:val="24"/>
          <w:szCs w:val="24"/>
        </w:rPr>
        <w:t xml:space="preserve"> - From the </w:t>
      </w:r>
      <w:r>
        <w:rPr>
          <w:rFonts w:ascii="Times New Roman" w:hAnsi="Times New Roman"/>
          <w:noProof/>
          <w:sz w:val="24"/>
          <w:szCs w:val="24"/>
        </w:rPr>
        <w:t xml:space="preserve">HUD </w:t>
      </w:r>
      <w:r>
        <w:rPr>
          <w:rFonts w:ascii="Times New Roman" w:hAnsi="Times New Roman"/>
          <w:noProof/>
          <w:sz w:val="24"/>
          <w:szCs w:val="24"/>
        </w:rPr>
        <w:lastRenderedPageBreak/>
        <w:t>Section 108 loan repayment</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HUD Section 108 loan repayment</w:t>
      </w:r>
      <w:r>
        <w:rPr>
          <w:rFonts w:ascii="Times New Roman" w:hAnsi="Times New Roman"/>
          <w:sz w:val="24"/>
          <w:szCs w:val="24"/>
        </w:rPr>
        <w:tab/>
      </w:r>
      <w:r>
        <w:rPr>
          <w:rFonts w:ascii="Times New Roman" w:hAnsi="Times New Roman"/>
          <w:noProof/>
          <w:sz w:val="24"/>
          <w:szCs w:val="24"/>
        </w:rPr>
        <w:t>$577,000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129</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TRANSIT DEBT SERVICE</w:t>
      </w:r>
      <w:r>
        <w:rPr>
          <w:rFonts w:ascii="Times New Roman" w:hAnsi="Times New Roman"/>
          <w:sz w:val="24"/>
          <w:szCs w:val="24"/>
        </w:rPr>
        <w:t xml:space="preserve"> - From the </w:t>
      </w:r>
      <w:r>
        <w:rPr>
          <w:rFonts w:ascii="Times New Roman" w:hAnsi="Times New Roman"/>
          <w:noProof/>
          <w:sz w:val="24"/>
          <w:szCs w:val="24"/>
        </w:rPr>
        <w:t>public transportation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Transit debt service</w:t>
      </w:r>
      <w:r>
        <w:rPr>
          <w:rFonts w:ascii="Times New Roman" w:hAnsi="Times New Roman"/>
          <w:sz w:val="24"/>
          <w:szCs w:val="24"/>
        </w:rPr>
        <w:tab/>
      </w:r>
      <w:r>
        <w:rPr>
          <w:rFonts w:ascii="Times New Roman" w:hAnsi="Times New Roman"/>
          <w:noProof/>
          <w:sz w:val="24"/>
          <w:szCs w:val="24"/>
        </w:rPr>
        <w:t>$44,614,000</w:t>
      </w:r>
    </w:p>
    <w:p w:rsidR="00896FA8" w:rsidRDefault="00D8010F" w:rsidP="00021714">
      <w:pPr>
        <w:widowControl w:val="0"/>
        <w:tabs>
          <w:tab w:val="left" w:pos="720"/>
          <w:tab w:val="right" w:pos="855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130</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UNLIMITED GENERAL OBLIGATION BOND REDEMPTION</w:t>
      </w:r>
      <w:r>
        <w:rPr>
          <w:rFonts w:ascii="Times New Roman" w:hAnsi="Times New Roman"/>
          <w:sz w:val="24"/>
          <w:szCs w:val="24"/>
        </w:rPr>
        <w:t xml:space="preserve"> - From the </w:t>
      </w:r>
      <w:r>
        <w:rPr>
          <w:rFonts w:ascii="Times New Roman" w:hAnsi="Times New Roman"/>
          <w:noProof/>
          <w:sz w:val="24"/>
          <w:szCs w:val="24"/>
        </w:rPr>
        <w:t>unlimited G.O. bond redemption</w:t>
      </w:r>
      <w:r>
        <w:rPr>
          <w:rFonts w:ascii="Times New Roman" w:hAnsi="Times New Roman"/>
          <w:sz w:val="24"/>
          <w:szCs w:val="24"/>
        </w:rPr>
        <w:t xml:space="preserve"> fund there is hereby appropriated to:</w:t>
      </w:r>
    </w:p>
    <w:p w:rsidR="00896FA8" w:rsidRDefault="00D8010F" w:rsidP="00021714">
      <w:pPr>
        <w:widowControl w:val="0"/>
        <w:tabs>
          <w:tab w:val="left" w:pos="720"/>
          <w:tab w:val="right" w:pos="855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Unlimited general obligation bond redemption</w:t>
      </w:r>
      <w:r>
        <w:rPr>
          <w:rFonts w:ascii="Times New Roman" w:hAnsi="Times New Roman"/>
          <w:sz w:val="24"/>
          <w:szCs w:val="24"/>
        </w:rPr>
        <w:tab/>
      </w:r>
      <w:r>
        <w:rPr>
          <w:rFonts w:ascii="Times New Roman" w:hAnsi="Times New Roman"/>
          <w:noProof/>
          <w:sz w:val="24"/>
          <w:szCs w:val="24"/>
        </w:rPr>
        <w:t>$34,338,000</w:t>
      </w:r>
    </w:p>
    <w:p w:rsidR="00896FA8" w:rsidRDefault="00D8010F" w:rsidP="00C14290">
      <w:pPr>
        <w:widowControl w:val="0"/>
        <w:tabs>
          <w:tab w:val="left" w:pos="720"/>
          <w:tab w:val="right" w:pos="855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131</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WASTEWATER TREATMENT DEBT SERVICE</w:t>
      </w:r>
      <w:r>
        <w:rPr>
          <w:rFonts w:ascii="Times New Roman" w:hAnsi="Times New Roman"/>
          <w:sz w:val="24"/>
          <w:szCs w:val="24"/>
        </w:rPr>
        <w:t xml:space="preserve"> - From the </w:t>
      </w:r>
      <w:r>
        <w:rPr>
          <w:rFonts w:ascii="Times New Roman" w:hAnsi="Times New Roman"/>
          <w:noProof/>
          <w:sz w:val="24"/>
          <w:szCs w:val="24"/>
        </w:rPr>
        <w:t>water quality revenue bond</w:t>
      </w:r>
      <w:r>
        <w:rPr>
          <w:rFonts w:ascii="Times New Roman" w:hAnsi="Times New Roman"/>
          <w:sz w:val="24"/>
          <w:szCs w:val="24"/>
        </w:rPr>
        <w:t xml:space="preserve"> fund there is hereby appropriated </w:t>
      </w:r>
      <w:r>
        <w:rPr>
          <w:rFonts w:ascii="Times New Roman" w:hAnsi="Times New Roman"/>
          <w:noProof/>
          <w:sz w:val="24"/>
          <w:szCs w:val="24"/>
        </w:rPr>
        <w:t>to</w:t>
      </w:r>
      <w:r>
        <w:rPr>
          <w:rFonts w:ascii="Times New Roman" w:hAnsi="Times New Roman"/>
          <w:sz w:val="24"/>
          <w:szCs w:val="24"/>
        </w:rPr>
        <w:t>:</w:t>
      </w:r>
    </w:p>
    <w:p w:rsidR="00896FA8" w:rsidRDefault="00D8010F" w:rsidP="00C14290">
      <w:pPr>
        <w:widowControl w:val="0"/>
        <w:tabs>
          <w:tab w:val="left" w:pos="720"/>
          <w:tab w:val="right" w:pos="8550"/>
          <w:tab w:val="right" w:pos="8640"/>
        </w:tabs>
        <w:autoSpaceDE w:val="0"/>
        <w:autoSpaceDN w:val="0"/>
        <w:adjustRightInd w:val="0"/>
        <w:spacing w:after="0" w:line="480" w:lineRule="auto"/>
        <w:rPr>
          <w:rFonts w:ascii="Times New Roman" w:hAnsi="Times New Roman"/>
          <w:noProof/>
          <w:sz w:val="24"/>
          <w:szCs w:val="24"/>
        </w:rPr>
      </w:pPr>
      <w:r>
        <w:rPr>
          <w:rFonts w:ascii="Times New Roman" w:hAnsi="Times New Roman"/>
          <w:sz w:val="24"/>
          <w:szCs w:val="24"/>
        </w:rPr>
        <w:tab/>
      </w:r>
      <w:r>
        <w:rPr>
          <w:rFonts w:ascii="Times New Roman" w:hAnsi="Times New Roman"/>
          <w:noProof/>
          <w:sz w:val="24"/>
          <w:szCs w:val="24"/>
        </w:rPr>
        <w:t>Wastewater treatment debt service</w:t>
      </w:r>
      <w:r>
        <w:rPr>
          <w:rFonts w:ascii="Times New Roman" w:hAnsi="Times New Roman"/>
          <w:sz w:val="24"/>
          <w:szCs w:val="24"/>
        </w:rPr>
        <w:tab/>
      </w:r>
      <w:r>
        <w:rPr>
          <w:rFonts w:ascii="Times New Roman" w:hAnsi="Times New Roman"/>
          <w:noProof/>
          <w:sz w:val="24"/>
          <w:szCs w:val="24"/>
        </w:rPr>
        <w:t>$536,057,000</w:t>
      </w:r>
    </w:p>
    <w:p w:rsidR="00896FA8" w:rsidRDefault="00D8010F" w:rsidP="00B92DE6">
      <w:pPr>
        <w:widowControl w:val="0"/>
        <w:tabs>
          <w:tab w:val="left" w:pos="72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sz w:val="24"/>
          <w:szCs w:val="24"/>
          <w:u w:val="single"/>
        </w:rPr>
        <w:t>132</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noProof/>
          <w:sz w:val="24"/>
          <w:szCs w:val="24"/>
          <w:u w:val="single"/>
        </w:rPr>
        <w:t>CAPITAL IMPROVEMENT PROGRAM</w:t>
      </w:r>
      <w:r>
        <w:rPr>
          <w:rFonts w:ascii="Times New Roman" w:hAnsi="Times New Roman"/>
          <w:sz w:val="24"/>
          <w:szCs w:val="24"/>
        </w:rPr>
        <w:t xml:space="preserve"> - The executive proposed capital budget and program for 2017-2018 - 2021-2022 is incorporated herein as Attachment A to this ordinance.  The executive is hereby authorized to execute any utility easements, bill of sale or related documents necessary for the provision of utility services to the capital projects described in Attachment A to this ordinance, provided that the documents are reviewed and approved by the custodial agency, the real estate services division, and the prosecuting attorney</w:t>
      </w:r>
      <w:r w:rsidR="00187A60">
        <w:rPr>
          <w:rFonts w:ascii="Times New Roman" w:hAnsi="Times New Roman"/>
          <w:sz w:val="24"/>
          <w:szCs w:val="24"/>
        </w:rPr>
        <w:t>'</w:t>
      </w:r>
      <w:r>
        <w:rPr>
          <w:rFonts w:ascii="Times New Roman" w:hAnsi="Times New Roman"/>
          <w:sz w:val="24"/>
          <w:szCs w:val="24"/>
        </w:rPr>
        <w:t xml:space="preserve">s office.  Consistent with the requirements of the Growth Management Act, Attachment A to this ordinance was reviewed and evaluated according to the King County Comprehensive Plan.  Any project slated for bond funding will be reimbursed by bond proceeds if the project incurs expenditures before the bonds are sold, and an intent to reimburse motion has been approved by the executive finance </w:t>
      </w:r>
      <w:r>
        <w:rPr>
          <w:rFonts w:ascii="Times New Roman" w:hAnsi="Times New Roman"/>
          <w:sz w:val="24"/>
          <w:szCs w:val="24"/>
        </w:rPr>
        <w:lastRenderedPageBreak/>
        <w:t>committee.</w:t>
      </w:r>
    </w:p>
    <w:p w:rsidR="00896FA8" w:rsidRDefault="00D8010F" w:rsidP="00B92DE6">
      <w:pPr>
        <w:widowControl w:val="0"/>
        <w:tabs>
          <w:tab w:val="left" w:pos="72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From the several capital improvement project funds there are hereby appropriated and authorized to be disbursed the following amounts for the specific projects identified in Attachment A to this ordinance.</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Fund</w:t>
      </w:r>
      <w:r>
        <w:rPr>
          <w:rFonts w:ascii="Times New Roman" w:hAnsi="Times New Roman"/>
          <w:b/>
          <w:bCs/>
          <w:sz w:val="24"/>
          <w:szCs w:val="24"/>
        </w:rPr>
        <w:tab/>
        <w:t>Fund Name</w:t>
      </w:r>
      <w:r>
        <w:rPr>
          <w:rFonts w:ascii="Times New Roman" w:hAnsi="Times New Roman"/>
          <w:b/>
          <w:bCs/>
          <w:sz w:val="24"/>
          <w:szCs w:val="24"/>
        </w:rPr>
        <w:tab/>
        <w:t>2017-2018</w:t>
      </w:r>
    </w:p>
    <w:p w:rsidR="00896FA8" w:rsidRDefault="00D8010F" w:rsidP="00FE2905">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3151</w:t>
      </w:r>
      <w:r>
        <w:rPr>
          <w:rFonts w:ascii="Times New Roman" w:hAnsi="Times New Roman"/>
          <w:sz w:val="24"/>
          <w:szCs w:val="24"/>
        </w:rPr>
        <w:tab/>
        <w:t>CONSERVATION FUTURES LEVY SUBFUND</w:t>
      </w:r>
      <w:r>
        <w:rPr>
          <w:rFonts w:ascii="Times New Roman" w:hAnsi="Times New Roman"/>
          <w:sz w:val="24"/>
          <w:szCs w:val="24"/>
        </w:rPr>
        <w:tab/>
        <w:t>$24,247,631</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3160</w:t>
      </w:r>
      <w:r>
        <w:rPr>
          <w:rFonts w:ascii="Times New Roman" w:hAnsi="Times New Roman"/>
          <w:sz w:val="24"/>
          <w:szCs w:val="24"/>
        </w:rPr>
        <w:tab/>
        <w:t>PARKS, RECREATION AND OPEN SPACE​</w:t>
      </w:r>
      <w:r>
        <w:rPr>
          <w:rFonts w:ascii="Times New Roman" w:hAnsi="Times New Roman"/>
          <w:sz w:val="24"/>
          <w:szCs w:val="24"/>
        </w:rPr>
        <w:tab/>
        <w:t>$13,765,118</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3170</w:t>
      </w:r>
      <w:r>
        <w:rPr>
          <w:rFonts w:ascii="Times New Roman" w:hAnsi="Times New Roman"/>
          <w:sz w:val="24"/>
          <w:szCs w:val="24"/>
        </w:rPr>
        <w:tab/>
        <w:t>E 911 CAPITAL</w:t>
      </w:r>
      <w:r>
        <w:rPr>
          <w:rFonts w:ascii="Times New Roman" w:hAnsi="Times New Roman"/>
          <w:sz w:val="24"/>
          <w:szCs w:val="24"/>
        </w:rPr>
        <w:tab/>
        <w:t>$5,100,000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3292</w:t>
      </w:r>
      <w:r>
        <w:rPr>
          <w:rFonts w:ascii="Times New Roman" w:hAnsi="Times New Roman"/>
          <w:sz w:val="24"/>
          <w:szCs w:val="24"/>
        </w:rPr>
        <w:tab/>
        <w:t>SWM CIP NON-BOND​</w:t>
      </w:r>
      <w:r>
        <w:rPr>
          <w:rFonts w:ascii="Times New Roman" w:hAnsi="Times New Roman"/>
          <w:sz w:val="24"/>
          <w:szCs w:val="24"/>
        </w:rPr>
        <w:tab/>
        <w:t>$22,207,228</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3310</w:t>
      </w:r>
      <w:r>
        <w:rPr>
          <w:rFonts w:ascii="Times New Roman" w:hAnsi="Times New Roman"/>
          <w:sz w:val="24"/>
          <w:szCs w:val="24"/>
        </w:rPr>
        <w:tab/>
        <w:t>LONG-TERM LEASE</w:t>
      </w:r>
      <w:r>
        <w:rPr>
          <w:rFonts w:ascii="Times New Roman" w:hAnsi="Times New Roman"/>
          <w:sz w:val="24"/>
          <w:szCs w:val="24"/>
        </w:rPr>
        <w:tab/>
        <w:t>$32,794,623</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3350</w:t>
      </w:r>
      <w:r>
        <w:rPr>
          <w:rFonts w:ascii="Times New Roman" w:hAnsi="Times New Roman"/>
          <w:sz w:val="24"/>
          <w:szCs w:val="24"/>
        </w:rPr>
        <w:tab/>
        <w:t>YOUTH SERVICES FACILITIES CONSTRUCTION</w:t>
      </w:r>
      <w:r>
        <w:rPr>
          <w:rFonts w:ascii="Times New Roman" w:hAnsi="Times New Roman"/>
          <w:sz w:val="24"/>
          <w:szCs w:val="24"/>
        </w:rPr>
        <w:tab/>
        <w:t>$</w:t>
      </w:r>
      <w:r w:rsidR="009B0E42">
        <w:rPr>
          <w:rFonts w:ascii="Times New Roman" w:hAnsi="Times New Roman"/>
          <w:sz w:val="24"/>
          <w:szCs w:val="24"/>
        </w:rPr>
        <w:t>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3380</w:t>
      </w:r>
      <w:r>
        <w:rPr>
          <w:rFonts w:ascii="Times New Roman" w:hAnsi="Times New Roman"/>
          <w:sz w:val="24"/>
          <w:szCs w:val="24"/>
        </w:rPr>
        <w:tab/>
        <w:t>AIRPORT CONSTRUCTION</w:t>
      </w:r>
      <w:r>
        <w:rPr>
          <w:rFonts w:ascii="Times New Roman" w:hAnsi="Times New Roman"/>
          <w:sz w:val="24"/>
          <w:szCs w:val="24"/>
        </w:rPr>
        <w:tab/>
        <w:t>$11,718,966</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3421</w:t>
      </w:r>
      <w:r>
        <w:rPr>
          <w:rFonts w:ascii="Times New Roman" w:hAnsi="Times New Roman"/>
          <w:sz w:val="24"/>
          <w:szCs w:val="24"/>
        </w:rPr>
        <w:tab/>
        <w:t>MAJOR MAINTENANCE RESERVE SUBFUND</w:t>
      </w:r>
      <w:r>
        <w:rPr>
          <w:rFonts w:ascii="Times New Roman" w:hAnsi="Times New Roman"/>
          <w:sz w:val="24"/>
          <w:szCs w:val="24"/>
        </w:rPr>
        <w:tab/>
        <w:t>$18,129,504</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3522</w:t>
      </w:r>
      <w:r>
        <w:rPr>
          <w:rFonts w:ascii="Times New Roman" w:hAnsi="Times New Roman"/>
          <w:sz w:val="24"/>
          <w:szCs w:val="24"/>
        </w:rPr>
        <w:tab/>
        <w:t>OPEN SPACE KING COUNTY NON-BOND FUND SUBFUND</w:t>
      </w:r>
      <w:r>
        <w:rPr>
          <w:rFonts w:ascii="Times New Roman" w:hAnsi="Times New Roman"/>
          <w:sz w:val="24"/>
          <w:szCs w:val="24"/>
        </w:rPr>
        <w:tab/>
        <w:t>$6,333,901</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3581</w:t>
      </w:r>
      <w:r>
        <w:rPr>
          <w:rFonts w:ascii="Times New Roman" w:hAnsi="Times New Roman"/>
          <w:sz w:val="24"/>
          <w:szCs w:val="24"/>
        </w:rPr>
        <w:tab/>
        <w:t>PARKS CAPITAL</w:t>
      </w:r>
      <w:r>
        <w:rPr>
          <w:rFonts w:ascii="Times New Roman" w:hAnsi="Times New Roman"/>
          <w:sz w:val="24"/>
          <w:szCs w:val="24"/>
        </w:rPr>
        <w:tab/>
        <w:t>$</w:t>
      </w:r>
      <w:r w:rsidR="00FB0969">
        <w:rPr>
          <w:rFonts w:ascii="Times New Roman" w:hAnsi="Times New Roman"/>
          <w:sz w:val="24"/>
          <w:szCs w:val="24"/>
        </w:rPr>
        <w:t>86</w:t>
      </w:r>
      <w:r>
        <w:rPr>
          <w:rFonts w:ascii="Times New Roman" w:hAnsi="Times New Roman"/>
          <w:sz w:val="24"/>
          <w:szCs w:val="24"/>
        </w:rPr>
        <w:t>,026,281</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3591</w:t>
      </w:r>
      <w:r>
        <w:rPr>
          <w:rFonts w:ascii="Times New Roman" w:hAnsi="Times New Roman"/>
          <w:sz w:val="24"/>
          <w:szCs w:val="24"/>
        </w:rPr>
        <w:tab/>
        <w:t>KC MARINE CONSTRUCTION</w:t>
      </w:r>
      <w:r>
        <w:rPr>
          <w:rFonts w:ascii="Times New Roman" w:hAnsi="Times New Roman"/>
          <w:sz w:val="24"/>
          <w:szCs w:val="24"/>
        </w:rPr>
        <w:tab/>
        <w:t>$33,066,558</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3611</w:t>
      </w:r>
      <w:r>
        <w:rPr>
          <w:rFonts w:ascii="Times New Roman" w:hAnsi="Times New Roman"/>
          <w:sz w:val="24"/>
          <w:szCs w:val="24"/>
        </w:rPr>
        <w:tab/>
        <w:t>WATER QUALITY CONSTRUCTION UNRESTRICTED</w:t>
      </w:r>
      <w:r>
        <w:rPr>
          <w:rFonts w:ascii="Times New Roman" w:hAnsi="Times New Roman"/>
          <w:sz w:val="24"/>
          <w:szCs w:val="24"/>
        </w:rPr>
        <w:tab/>
        <w:t>$627,296,763</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3641</w:t>
      </w:r>
      <w:r>
        <w:rPr>
          <w:rFonts w:ascii="Times New Roman" w:hAnsi="Times New Roman"/>
          <w:sz w:val="24"/>
          <w:szCs w:val="24"/>
        </w:rPr>
        <w:tab/>
        <w:t xml:space="preserve">PUBLIC TRANSPORTATION CONSTRUCTION </w:t>
      </w:r>
      <w:r w:rsidR="00021714">
        <w:rPr>
          <w:rFonts w:ascii="Times New Roman" w:hAnsi="Times New Roman"/>
          <w:sz w:val="24"/>
          <w:szCs w:val="24"/>
        </w:rPr>
        <w:tab/>
        <w:t>$504,520,883</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UNRESTRICTED</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3642 </w:t>
      </w:r>
      <w:r>
        <w:rPr>
          <w:rFonts w:ascii="Times New Roman" w:hAnsi="Times New Roman"/>
          <w:sz w:val="24"/>
          <w:szCs w:val="24"/>
        </w:rPr>
        <w:tab/>
        <w:t>PUBLIC TRANSPORTATION REVENUE FLEET CAPITAL</w:t>
      </w:r>
      <w:r>
        <w:rPr>
          <w:rFonts w:ascii="Times New Roman" w:hAnsi="Times New Roman"/>
          <w:sz w:val="24"/>
          <w:szCs w:val="24"/>
        </w:rPr>
        <w:tab/>
        <w:t>$565,617,022</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3673</w:t>
      </w:r>
      <w:r>
        <w:rPr>
          <w:rFonts w:ascii="Times New Roman" w:hAnsi="Times New Roman"/>
          <w:sz w:val="24"/>
          <w:szCs w:val="24"/>
        </w:rPr>
        <w:tab/>
        <w:t>CRITICAL AREAS MITIGATION</w:t>
      </w:r>
      <w:r>
        <w:rPr>
          <w:rFonts w:ascii="Times New Roman" w:hAnsi="Times New Roman"/>
          <w:sz w:val="24"/>
          <w:szCs w:val="24"/>
        </w:rPr>
        <w:tab/>
        <w:t>$6,227,382</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3681</w:t>
      </w:r>
      <w:r>
        <w:rPr>
          <w:rFonts w:ascii="Times New Roman" w:hAnsi="Times New Roman"/>
          <w:sz w:val="24"/>
          <w:szCs w:val="24"/>
        </w:rPr>
        <w:tab/>
        <w:t>REAL ESTATE EXCISE TAX (REET) #1</w:t>
      </w:r>
      <w:r>
        <w:rPr>
          <w:rFonts w:ascii="Times New Roman" w:hAnsi="Times New Roman"/>
          <w:sz w:val="24"/>
          <w:szCs w:val="24"/>
        </w:rPr>
        <w:tab/>
        <w:t>$14,578,040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3682</w:t>
      </w:r>
      <w:r>
        <w:rPr>
          <w:rFonts w:ascii="Times New Roman" w:hAnsi="Times New Roman"/>
          <w:sz w:val="24"/>
          <w:szCs w:val="24"/>
        </w:rPr>
        <w:tab/>
        <w:t>REAL ESTATE EXCISE TAX (REET) #2</w:t>
      </w:r>
      <w:r>
        <w:rPr>
          <w:rFonts w:ascii="Times New Roman" w:hAnsi="Times New Roman"/>
          <w:sz w:val="24"/>
          <w:szCs w:val="24"/>
        </w:rPr>
        <w:tab/>
        <w:t>$13,755,487</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3691</w:t>
      </w:r>
      <w:r>
        <w:rPr>
          <w:rFonts w:ascii="Times New Roman" w:hAnsi="Times New Roman"/>
          <w:sz w:val="24"/>
          <w:szCs w:val="24"/>
        </w:rPr>
        <w:tab/>
        <w:t>TRANSFER OF DEVELOPMENT CREDITS PROGRAM</w:t>
      </w:r>
      <w:r>
        <w:rPr>
          <w:rFonts w:ascii="Times New Roman" w:hAnsi="Times New Roman"/>
          <w:sz w:val="24"/>
          <w:szCs w:val="24"/>
        </w:rPr>
        <w:tab/>
        <w:t>$21,070,022</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3771</w:t>
      </w:r>
      <w:r>
        <w:rPr>
          <w:rFonts w:ascii="Times New Roman" w:hAnsi="Times New Roman"/>
          <w:sz w:val="24"/>
          <w:szCs w:val="24"/>
        </w:rPr>
        <w:tab/>
        <w:t>OIRM CAPITAL</w:t>
      </w:r>
      <w:r>
        <w:rPr>
          <w:rFonts w:ascii="Times New Roman" w:hAnsi="Times New Roman"/>
          <w:sz w:val="24"/>
          <w:szCs w:val="24"/>
        </w:rPr>
        <w:tab/>
        <w:t>$30,381,396</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3781</w:t>
      </w:r>
      <w:r>
        <w:rPr>
          <w:rFonts w:ascii="Times New Roman" w:hAnsi="Times New Roman"/>
          <w:sz w:val="24"/>
          <w:szCs w:val="24"/>
        </w:rPr>
        <w:tab/>
        <w:t>ITS CAPITAL</w:t>
      </w:r>
      <w:r>
        <w:rPr>
          <w:rFonts w:ascii="Times New Roman" w:hAnsi="Times New Roman"/>
          <w:sz w:val="24"/>
          <w:szCs w:val="24"/>
        </w:rPr>
        <w:tab/>
        <w:t>$4,347,031</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3810</w:t>
      </w:r>
      <w:r>
        <w:rPr>
          <w:rFonts w:ascii="Times New Roman" w:hAnsi="Times New Roman"/>
          <w:sz w:val="24"/>
          <w:szCs w:val="24"/>
        </w:rPr>
        <w:tab/>
        <w:t>SOLID WASTE CAPITAL EQUIPMENT REPLACEMENT</w:t>
      </w:r>
      <w:r>
        <w:rPr>
          <w:rFonts w:ascii="Times New Roman" w:hAnsi="Times New Roman"/>
          <w:sz w:val="24"/>
          <w:szCs w:val="24"/>
        </w:rPr>
        <w:tab/>
        <w:t>$15,800,000</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3840</w:t>
      </w:r>
      <w:r>
        <w:rPr>
          <w:rFonts w:ascii="Times New Roman" w:hAnsi="Times New Roman"/>
          <w:sz w:val="24"/>
          <w:szCs w:val="24"/>
        </w:rPr>
        <w:tab/>
        <w:t>FARMLAND AND OPEN SPACE ACQUISITION</w:t>
      </w:r>
      <w:r>
        <w:rPr>
          <w:rFonts w:ascii="Times New Roman" w:hAnsi="Times New Roman"/>
          <w:sz w:val="24"/>
          <w:szCs w:val="24"/>
        </w:rPr>
        <w:tab/>
        <w:t>$75,093</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3855</w:t>
      </w:r>
      <w:r>
        <w:rPr>
          <w:rFonts w:ascii="Times New Roman" w:hAnsi="Times New Roman"/>
          <w:sz w:val="24"/>
          <w:szCs w:val="24"/>
        </w:rPr>
        <w:tab/>
        <w:t>COUNTY ROAD MAJOR MAINTENANCE</w:t>
      </w:r>
      <w:r>
        <w:rPr>
          <w:rFonts w:ascii="Times New Roman" w:hAnsi="Times New Roman"/>
          <w:sz w:val="24"/>
          <w:szCs w:val="24"/>
        </w:rPr>
        <w:tab/>
        <w:t>$</w:t>
      </w:r>
      <w:r w:rsidR="004B4D22">
        <w:rPr>
          <w:rFonts w:ascii="Times New Roman" w:hAnsi="Times New Roman"/>
          <w:sz w:val="24"/>
          <w:szCs w:val="24"/>
        </w:rPr>
        <w:t>69</w:t>
      </w:r>
      <w:r>
        <w:rPr>
          <w:rFonts w:ascii="Times New Roman" w:hAnsi="Times New Roman"/>
          <w:sz w:val="24"/>
          <w:szCs w:val="24"/>
        </w:rPr>
        <w:t>,</w:t>
      </w:r>
      <w:r w:rsidR="004B4D22">
        <w:rPr>
          <w:rFonts w:ascii="Times New Roman" w:hAnsi="Times New Roman"/>
          <w:sz w:val="24"/>
          <w:szCs w:val="24"/>
        </w:rPr>
        <w:t>354</w:t>
      </w:r>
      <w:r>
        <w:rPr>
          <w:rFonts w:ascii="Times New Roman" w:hAnsi="Times New Roman"/>
          <w:sz w:val="24"/>
          <w:szCs w:val="24"/>
        </w:rPr>
        <w:t>,595</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3865</w:t>
      </w:r>
      <w:r>
        <w:rPr>
          <w:rFonts w:ascii="Times New Roman" w:hAnsi="Times New Roman"/>
          <w:sz w:val="24"/>
          <w:szCs w:val="24"/>
        </w:rPr>
        <w:tab/>
        <w:t>KING COUNTY ROAD CONSTRUCTION</w:t>
      </w:r>
      <w:r>
        <w:rPr>
          <w:rFonts w:ascii="Times New Roman" w:hAnsi="Times New Roman"/>
          <w:sz w:val="24"/>
          <w:szCs w:val="24"/>
        </w:rPr>
        <w:tab/>
        <w:t>$21,596,093</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3901</w:t>
      </w:r>
      <w:r>
        <w:rPr>
          <w:rFonts w:ascii="Times New Roman" w:hAnsi="Times New Roman"/>
          <w:sz w:val="24"/>
          <w:szCs w:val="24"/>
        </w:rPr>
        <w:tab/>
        <w:t>SOLID WASTE 1993 BONDS CONSTRUCTION SUBFUND</w:t>
      </w:r>
      <w:r>
        <w:rPr>
          <w:rFonts w:ascii="Times New Roman" w:hAnsi="Times New Roman"/>
          <w:sz w:val="24"/>
          <w:szCs w:val="24"/>
        </w:rPr>
        <w:tab/>
        <w:t>$5,220,799</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3910</w:t>
      </w:r>
      <w:r>
        <w:rPr>
          <w:rFonts w:ascii="Times New Roman" w:hAnsi="Times New Roman"/>
          <w:sz w:val="24"/>
          <w:szCs w:val="24"/>
        </w:rPr>
        <w:tab/>
        <w:t xml:space="preserve">LANDFILL RESERVE </w:t>
      </w:r>
      <w:r>
        <w:rPr>
          <w:rFonts w:ascii="Times New Roman" w:hAnsi="Times New Roman"/>
          <w:sz w:val="24"/>
          <w:szCs w:val="24"/>
        </w:rPr>
        <w:tab/>
        <w:t>$49,764,106</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3951</w:t>
      </w:r>
      <w:r>
        <w:rPr>
          <w:rFonts w:ascii="Times New Roman" w:hAnsi="Times New Roman"/>
          <w:sz w:val="24"/>
          <w:szCs w:val="24"/>
        </w:rPr>
        <w:tab/>
        <w:t>BUILDING REPAIR/REPLACEMENT SUBFUND</w:t>
      </w:r>
      <w:r>
        <w:rPr>
          <w:rFonts w:ascii="Times New Roman" w:hAnsi="Times New Roman"/>
          <w:sz w:val="24"/>
          <w:szCs w:val="24"/>
        </w:rPr>
        <w:tab/>
        <w:t>$14,130,596</w:t>
      </w:r>
    </w:p>
    <w:p w:rsidR="00896FA8" w:rsidRDefault="00D8010F" w:rsidP="00C14290">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TOTAL CAPITAL IMPROVEMENT PROGRAM</w:t>
      </w:r>
      <w:r>
        <w:rPr>
          <w:rFonts w:ascii="Times New Roman" w:hAnsi="Times New Roman"/>
          <w:sz w:val="24"/>
          <w:szCs w:val="24"/>
        </w:rPr>
        <w:tab/>
        <w:t>$2,</w:t>
      </w:r>
      <w:r w:rsidR="00FB0969">
        <w:rPr>
          <w:rFonts w:ascii="Times New Roman" w:hAnsi="Times New Roman"/>
          <w:sz w:val="24"/>
          <w:szCs w:val="24"/>
        </w:rPr>
        <w:t>217</w:t>
      </w:r>
      <w:r>
        <w:rPr>
          <w:rFonts w:ascii="Times New Roman" w:hAnsi="Times New Roman"/>
          <w:sz w:val="24"/>
          <w:szCs w:val="24"/>
        </w:rPr>
        <w:t>,</w:t>
      </w:r>
      <w:r w:rsidR="004B4D22">
        <w:rPr>
          <w:rFonts w:ascii="Times New Roman" w:hAnsi="Times New Roman"/>
          <w:sz w:val="24"/>
          <w:szCs w:val="24"/>
        </w:rPr>
        <w:t>125</w:t>
      </w:r>
      <w:r>
        <w:rPr>
          <w:rFonts w:ascii="Times New Roman" w:hAnsi="Times New Roman"/>
          <w:sz w:val="24"/>
          <w:szCs w:val="24"/>
        </w:rPr>
        <w:t>,</w:t>
      </w:r>
      <w:r w:rsidR="000A5CED">
        <w:rPr>
          <w:rFonts w:ascii="Times New Roman" w:hAnsi="Times New Roman"/>
          <w:sz w:val="24"/>
          <w:szCs w:val="24"/>
        </w:rPr>
        <w:t>451</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u w:val="single"/>
        </w:rPr>
      </w:pPr>
      <w:r w:rsidRPr="00606E44">
        <w:rPr>
          <w:rFonts w:ascii="Times New Roman" w:hAnsi="Times New Roman"/>
          <w:sz w:val="24"/>
          <w:szCs w:val="24"/>
        </w:rPr>
        <w:tab/>
        <w:t>ER1 EXPENDITURE RESTRICTION:</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the funds appropriated for capital project 1192763, DAJD Jail Management System, $150,000 shall be expended or encumbered solely to contract with a quality assurance consultant to advise the project review board as established in K.C.C. 2.16.7585 and the department of adult and juvenile detention</w:t>
      </w:r>
      <w:r w:rsidR="00187A60">
        <w:rPr>
          <w:rFonts w:ascii="Times New Roman" w:hAnsi="Times New Roman"/>
          <w:sz w:val="24"/>
          <w:szCs w:val="24"/>
        </w:rPr>
        <w:t>'</w:t>
      </w:r>
      <w:r w:rsidRPr="00606E44">
        <w:rPr>
          <w:rFonts w:ascii="Times New Roman" w:hAnsi="Times New Roman"/>
          <w:sz w:val="24"/>
          <w:szCs w:val="24"/>
        </w:rPr>
        <w:t>s jail management system project team on issues relating to the scope, schedule, budget and expected benefits of the project.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ER2 EXPENDITURE RESTRICTION: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lang w:bidi="en-US"/>
        </w:rPr>
      </w:pPr>
      <w:r w:rsidRPr="00606E44">
        <w:rPr>
          <w:rFonts w:ascii="Times New Roman" w:hAnsi="Times New Roman"/>
          <w:sz w:val="24"/>
          <w:szCs w:val="24"/>
        </w:rPr>
        <w:tab/>
      </w:r>
      <w:r w:rsidRPr="00606E44">
        <w:rPr>
          <w:rFonts w:ascii="Times New Roman" w:hAnsi="Times New Roman"/>
          <w:sz w:val="24"/>
          <w:szCs w:val="24"/>
          <w:lang w:bidi="en-US"/>
        </w:rPr>
        <w:t xml:space="preserve">Of the appropriation for capital project 1129299, Electric Bus Charging Infrastructure, $15,000,000 shall be expended or encumbered solely for capital infrastructure and vehicles needed to operate at least two additional bus routes as all-electric battery bus routes that would be in addition to the routes 226 and 241 that were </w:t>
      </w:r>
      <w:r w:rsidRPr="00606E44">
        <w:rPr>
          <w:rFonts w:ascii="Times New Roman" w:hAnsi="Times New Roman"/>
          <w:sz w:val="24"/>
          <w:szCs w:val="24"/>
          <w:lang w:bidi="en-US"/>
        </w:rPr>
        <w:lastRenderedPageBreak/>
        <w:t>originally in the executive</w:t>
      </w:r>
      <w:r w:rsidR="00187A60">
        <w:rPr>
          <w:rFonts w:ascii="Times New Roman" w:hAnsi="Times New Roman"/>
          <w:sz w:val="24"/>
          <w:szCs w:val="24"/>
          <w:lang w:bidi="en-US"/>
        </w:rPr>
        <w:t>'</w:t>
      </w:r>
      <w:r w:rsidRPr="00606E44">
        <w:rPr>
          <w:rFonts w:ascii="Times New Roman" w:hAnsi="Times New Roman"/>
          <w:sz w:val="24"/>
          <w:szCs w:val="24"/>
          <w:lang w:bidi="en-US"/>
        </w:rPr>
        <w:t>s budget proposal, and only after the council passes a motion approving the feasibility report requested at Motion 14633, Section C.</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lang w:bidi="en-US"/>
        </w:rPr>
        <w:tab/>
      </w:r>
      <w:r w:rsidRPr="00606E44">
        <w:rPr>
          <w:rFonts w:ascii="Times New Roman" w:hAnsi="Times New Roman"/>
          <w:sz w:val="24"/>
          <w:szCs w:val="24"/>
        </w:rPr>
        <w:t>The executive should file the report and the motion required by this proviso by March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ER3 EXPENDITURE RESTRICTION:</w:t>
      </w:r>
    </w:p>
    <w:p w:rsidR="00606E44" w:rsidRDefault="00FA23F9" w:rsidP="00B92DE6">
      <w:pPr>
        <w:widowControl w:val="0"/>
        <w:tabs>
          <w:tab w:val="left" w:pos="72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rPr>
        <w:tab/>
        <w:t>Of the appropriation for capital project 1130281, REET 1 Transfer to Roads Services Division, $1,500,000 shall be expended or encumbered solely for capital project 1129585, CWP Roadway Preservation</w:t>
      </w:r>
      <w:r w:rsidR="007157BC">
        <w:rPr>
          <w:rFonts w:ascii="Times New Roman" w:hAnsi="Times New Roman"/>
          <w:sz w:val="24"/>
          <w:szCs w:val="24"/>
        </w:rPr>
        <w:t>,</w:t>
      </w:r>
      <w:r w:rsidRPr="00FA23F9">
        <w:rPr>
          <w:rFonts w:ascii="Times New Roman" w:hAnsi="Times New Roman"/>
          <w:sz w:val="24"/>
          <w:szCs w:val="24"/>
        </w:rPr>
        <w:t xml:space="preserve"> and $1,500,000 shall be expended or encumbered solely for major maintenance of county facilities.</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ER4 EXPENDITURE RESTRICTION:</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the appropriation within fund 3581, the parks capital fund, $2,098,728 shall be expended or encumbered solely on capital project 1121444, Steve Cox Memorial park.</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P1 PROVIDED THAT:</w:t>
      </w:r>
    </w:p>
    <w:p w:rsidR="00FB0969"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$300,000 shall be expended or encumbered only in three increments of $100,000 and only after the executive transmits each of three reports on East Lake Sammamish Trail progress and an accompanying motion that should acknowledge receipt of each East Lake Sammamish Trail progress report and reference the subject matter, the proviso</w:t>
      </w:r>
      <w:r w:rsidR="00187A60">
        <w:rPr>
          <w:rFonts w:ascii="Times New Roman" w:hAnsi="Times New Roman"/>
          <w:sz w:val="24"/>
          <w:szCs w:val="24"/>
        </w:rPr>
        <w:t>'</w:t>
      </w:r>
      <w:r w:rsidRPr="00606E44">
        <w:rPr>
          <w:rFonts w:ascii="Times New Roman" w:hAnsi="Times New Roman"/>
          <w:sz w:val="24"/>
          <w:szCs w:val="24"/>
        </w:rPr>
        <w:t xml:space="preserve">s ordinance, ordinance section and proviso number in both the title and body of each motion and a motion acknowledging receipt of each East Lake Sammamish Trail  progress report is passed by the council.  Upon passage of each </w:t>
      </w:r>
      <w:r w:rsidRPr="00606E44">
        <w:rPr>
          <w:rFonts w:ascii="Times New Roman" w:hAnsi="Times New Roman"/>
          <w:sz w:val="24"/>
          <w:szCs w:val="24"/>
        </w:rPr>
        <w:lastRenderedPageBreak/>
        <w:t>motion, $100,000 is released for encumbrance or expenditure.</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Each East Lake Sammamish Trail progress report shall include, but not be limited to:</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A.  The progress on budgeted work on South Sammamish segments A and B;</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The status of coordination with the city of Sammamish; and</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C.  The status of money spent, quarterly and cumulatively during the biennium, on work completed on South Sammamish segments A and B as compared with this ordinance.</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B0002F">
        <w:rPr>
          <w:rFonts w:ascii="Times New Roman" w:hAnsi="Times New Roman"/>
          <w:sz w:val="24"/>
          <w:szCs w:val="24"/>
        </w:rPr>
        <w:t>should</w:t>
      </w:r>
      <w:r w:rsidRPr="00606E44">
        <w:rPr>
          <w:rFonts w:ascii="Times New Roman" w:hAnsi="Times New Roman"/>
          <w:sz w:val="24"/>
          <w:szCs w:val="24"/>
        </w:rPr>
        <w:t xml:space="preserve"> file the three progress reports and the motions required by this proviso by June 1, 2017, December 1, 2017, and June 1,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P2 PROVIDED FURTHER THAT:</w:t>
      </w:r>
    </w:p>
    <w:p w:rsidR="00606E44" w:rsidRPr="00606E44" w:rsidRDefault="00FA23F9" w:rsidP="00B92DE6">
      <w:pPr>
        <w:widowControl w:val="0"/>
        <w:tabs>
          <w:tab w:val="left" w:pos="720"/>
        </w:tabs>
        <w:autoSpaceDE w:val="0"/>
        <w:autoSpaceDN w:val="0"/>
        <w:adjustRightInd w:val="0"/>
        <w:spacing w:after="0" w:line="480" w:lineRule="auto"/>
        <w:rPr>
          <w:rFonts w:ascii="Times New Roman" w:hAnsi="Times New Roman"/>
          <w:sz w:val="24"/>
          <w:szCs w:val="24"/>
        </w:rPr>
      </w:pPr>
      <w:r w:rsidRPr="00FA23F9">
        <w:rPr>
          <w:rFonts w:ascii="Times New Roman" w:hAnsi="Times New Roman"/>
          <w:sz w:val="24"/>
          <w:szCs w:val="24"/>
        </w:rPr>
        <w:tab/>
        <w:t>Of the appropriation for capital project 1124456, ORCA Replacement Project, $10,000,000 shall not be expended or encumbered until the executive transmits a report on project cost estimates, risk mitigation strategies and reporting plans, and a motion that approves the report and a motion is passed by the council.  The motion shall reference the subject matter, the proviso's ordinance, ordinance section and proviso number in both the title and body of the motion.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include, but not be limited to:</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A.  An updated business case, cost benefit analysis, and benefit achievement plan based on cost estimates and project information obtained during the preliminary design </w:t>
      </w:r>
      <w:r w:rsidRPr="00606E44">
        <w:rPr>
          <w:rFonts w:ascii="Times New Roman" w:hAnsi="Times New Roman"/>
          <w:sz w:val="24"/>
          <w:szCs w:val="24"/>
        </w:rPr>
        <w:lastRenderedPageBreak/>
        <w:t>phase of the project;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A</w:t>
      </w:r>
      <w:r w:rsidRPr="00606E44" w:rsidDel="00786322">
        <w:rPr>
          <w:rFonts w:ascii="Times New Roman" w:hAnsi="Times New Roman"/>
          <w:sz w:val="24"/>
          <w:szCs w:val="24"/>
        </w:rPr>
        <w:t xml:space="preserve"> </w:t>
      </w:r>
      <w:r w:rsidRPr="00606E44">
        <w:rPr>
          <w:rFonts w:ascii="Times New Roman" w:hAnsi="Times New Roman"/>
          <w:sz w:val="24"/>
          <w:szCs w:val="24"/>
        </w:rPr>
        <w:t>project risk assessment and mitigation plan, informed by:  (1) the risk and issues register to be developed by the Next Generation ORCA Regional Project Team, including but not limited to the team</w:t>
      </w:r>
      <w:r w:rsidR="00187A60">
        <w:rPr>
          <w:rFonts w:ascii="Times New Roman" w:hAnsi="Times New Roman"/>
          <w:sz w:val="24"/>
          <w:szCs w:val="24"/>
        </w:rPr>
        <w:t>'</w:t>
      </w:r>
      <w:r w:rsidRPr="00606E44">
        <w:rPr>
          <w:rFonts w:ascii="Times New Roman" w:hAnsi="Times New Roman"/>
          <w:sz w:val="24"/>
          <w:szCs w:val="24"/>
        </w:rPr>
        <w:t>s risk manager and quality assurance consultant; and (2) the risk identification and mitigation activities described in the Next Generation ORCA Risk Management Plan dated 7/28/16; and</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C.  A plan for keeping the King County council informed quarterly of project progress and expenditures.</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executive should file the report and motion required by this proviso by March 31, 2018,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P3 PROVIDED FURTHER THAT: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for capital project 1129633, Center City Mobility Project 2019 Program, $2,700,000 shall not be expended or encumbered until the executive transmits a report on the scope, schedule and public outreach process for a restructure of transit service in the Seattle central business district and surrounding neighborhoods and a motion that approves the report and the motion is passed by the council.  The motion shall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include, but not be limited to:</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A.  Identification of the transportation and other projects that are expected to </w:t>
      </w:r>
      <w:r w:rsidRPr="00606E44">
        <w:rPr>
          <w:rFonts w:ascii="Times New Roman" w:hAnsi="Times New Roman"/>
          <w:sz w:val="24"/>
          <w:szCs w:val="24"/>
        </w:rPr>
        <w:lastRenderedPageBreak/>
        <w:t>require temporary or permanent transit route alignment changes in the Seattle central business district and adjacent areas, with a timeline of when individual project impacts will affect transit operations;</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B.  Current information on transit operations in the Seattle central business district;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C.  A comprehensive list of ordinance and administrative route changes anticipated for the two 2018 service changes;</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D.  An evaluation of restructuring bus routes in 2018 that would help to address mobility and transit reliability in the Seattle central business district;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E.  A description of the public engagement process for service changes and possible restructures;</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F.  Benefits and costs of potential subprojects of this capital project and other capital projects in the Seattle central business district; and</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G.  The role of partnerships in accomplishing capital and operating requirements.</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04754E">
        <w:rPr>
          <w:rFonts w:ascii="Times New Roman" w:hAnsi="Times New Roman"/>
          <w:sz w:val="24"/>
          <w:szCs w:val="24"/>
        </w:rPr>
        <w:t>should</w:t>
      </w:r>
      <w:r w:rsidRPr="00606E44">
        <w:rPr>
          <w:rFonts w:ascii="Times New Roman" w:hAnsi="Times New Roman"/>
          <w:sz w:val="24"/>
          <w:szCs w:val="24"/>
        </w:rPr>
        <w:t xml:space="preserve"> file the report and motion required by this proviso by April 30,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P4 PROVIDED FURTHER THAT: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Of this appropriation for capital project 1129632, Move Seattle RapidRide Expansion, $1,500,000 shall not be expended or encumbered until the executive transmits a report on the implementation of new RapidRide lines and a motion that approves the </w:t>
      </w:r>
      <w:r w:rsidRPr="00606E44">
        <w:rPr>
          <w:rFonts w:ascii="Times New Roman" w:hAnsi="Times New Roman"/>
          <w:sz w:val="24"/>
          <w:szCs w:val="24"/>
        </w:rPr>
        <w:lastRenderedPageBreak/>
        <w:t>report and the motion is passed by the council.  The motion shall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The report shall describe the process for implementing new RapidRide lines and shall identify the appropriations ordinances, ordinances establishing RapidRide lines, service change ordinances and ordinances approving interlocal agreements relating to RapidRide lines that are anticipated to be required for proposed new RapidRide lines.  To the extent possible, the report should identify estimated timelines for consideration and enactment of the identified ordinances.  The report shall also address RapidRide lines funded by capital project 1129747, the Metro Connects RapidRide Expansion.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04754E">
        <w:rPr>
          <w:rFonts w:ascii="Times New Roman" w:hAnsi="Times New Roman"/>
          <w:sz w:val="24"/>
          <w:szCs w:val="24"/>
        </w:rPr>
        <w:t>should</w:t>
      </w:r>
      <w:r w:rsidRPr="00606E44">
        <w:rPr>
          <w:rFonts w:ascii="Times New Roman" w:hAnsi="Times New Roman"/>
          <w:sz w:val="24"/>
          <w:szCs w:val="24"/>
        </w:rPr>
        <w:t xml:space="preserve"> file the report and motion required by this proviso by June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P5 PROVIDED FURTHER THAT:</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Of this appropriation for capital project 1129747, Metro Connects RapidRide Expansion, $1,500,000 shall not be expended or encumbered until the executive transmits a report on the implementation of new RapidRide lines and a motion that approves the report and the motion is passed by the council.  The motion shall reference the subject matter, the proviso</w:t>
      </w:r>
      <w:r w:rsidR="00187A60">
        <w:rPr>
          <w:rFonts w:ascii="Times New Roman" w:hAnsi="Times New Roman"/>
          <w:sz w:val="24"/>
          <w:szCs w:val="24"/>
        </w:rPr>
        <w:t>'</w:t>
      </w:r>
      <w:r w:rsidRPr="00606E44">
        <w:rPr>
          <w:rFonts w:ascii="Times New Roman" w:hAnsi="Times New Roman"/>
          <w:sz w:val="24"/>
          <w:szCs w:val="24"/>
        </w:rPr>
        <w:t>s ordinance, ordinance section and proviso number in both the title and body of the motion.</w:t>
      </w:r>
    </w:p>
    <w:p w:rsidR="00606E44" w:rsidRP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report shall describe the process for implementing new RapidRide lines and </w:t>
      </w:r>
      <w:r w:rsidRPr="00606E44">
        <w:rPr>
          <w:rFonts w:ascii="Times New Roman" w:hAnsi="Times New Roman"/>
          <w:sz w:val="24"/>
          <w:szCs w:val="24"/>
        </w:rPr>
        <w:lastRenderedPageBreak/>
        <w:t>shall identify the appropriation ordinances, ordinances establishing RapidRide lines, service change ordinances and ordinances approving interlocal agreements relating to RapidRide lines that are anticipated to be required for the proposed new RapidRide lines.  To the extent possible, the report should identify estimated timelines for consideration and enactment of the identified ordinances.  The report shall also identify RapidRide lines funded by capital project 1129632, the Move Seattle RapidRide Expansion.</w:t>
      </w:r>
    </w:p>
    <w:p w:rsidR="00606E44" w:rsidRDefault="00606E44" w:rsidP="00B92DE6">
      <w:pPr>
        <w:widowControl w:val="0"/>
        <w:tabs>
          <w:tab w:val="left" w:pos="720"/>
        </w:tabs>
        <w:autoSpaceDE w:val="0"/>
        <w:autoSpaceDN w:val="0"/>
        <w:adjustRightInd w:val="0"/>
        <w:spacing w:after="0" w:line="480" w:lineRule="auto"/>
        <w:rPr>
          <w:rFonts w:ascii="Times New Roman" w:hAnsi="Times New Roman"/>
          <w:sz w:val="24"/>
          <w:szCs w:val="24"/>
        </w:rPr>
      </w:pPr>
      <w:r w:rsidRPr="00606E44">
        <w:rPr>
          <w:rFonts w:ascii="Times New Roman" w:hAnsi="Times New Roman"/>
          <w:sz w:val="24"/>
          <w:szCs w:val="24"/>
        </w:rPr>
        <w:tab/>
        <w:t xml:space="preserve">The executive </w:t>
      </w:r>
      <w:r w:rsidR="00E121BF">
        <w:rPr>
          <w:rFonts w:ascii="Times New Roman" w:hAnsi="Times New Roman"/>
          <w:sz w:val="24"/>
          <w:szCs w:val="24"/>
        </w:rPr>
        <w:t>should</w:t>
      </w:r>
      <w:r w:rsidRPr="00606E44">
        <w:rPr>
          <w:rFonts w:ascii="Times New Roman" w:hAnsi="Times New Roman"/>
          <w:sz w:val="24"/>
          <w:szCs w:val="24"/>
        </w:rPr>
        <w:t xml:space="preserve"> file the report and motion required by this proviso by June 1, 2017, in the form of a paper original and an electronic copy with the clerk of the council, who shall retain the original and provide an electronic copy to all councilmembers, the council chief of staff and the lead staff for the transportation, economy and environment committee, or its successor.</w:t>
      </w:r>
    </w:p>
    <w:p w:rsidR="00896FA8" w:rsidRDefault="00D8010F" w:rsidP="00B92DE6">
      <w:pPr>
        <w:widowControl w:val="0"/>
        <w:tabs>
          <w:tab w:val="left" w:pos="72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 xml:space="preserve">SECTION </w:t>
      </w:r>
      <w:r w:rsidR="00454266">
        <w:rPr>
          <w:rFonts w:ascii="Times New Roman" w:hAnsi="Times New Roman"/>
          <w:noProof/>
          <w:sz w:val="24"/>
          <w:szCs w:val="24"/>
          <w:u w:val="single"/>
        </w:rPr>
        <w:t>133</w:t>
      </w:r>
      <w:r>
        <w:rPr>
          <w:rFonts w:ascii="Times New Roman" w:hAnsi="Times New Roman"/>
          <w:sz w:val="24"/>
          <w:szCs w:val="24"/>
          <w:u w:val="single"/>
        </w:rPr>
        <w:t>.</w:t>
      </w:r>
      <w:r>
        <w:rPr>
          <w:rFonts w:ascii="Times New Roman" w:hAnsi="Times New Roman"/>
          <w:sz w:val="24"/>
          <w:szCs w:val="24"/>
        </w:rPr>
        <w:t xml:space="preserve">  If any provision of this ordinance or its application to any person</w:t>
      </w:r>
      <w:r w:rsidR="006A58E5">
        <w:rPr>
          <w:rFonts w:ascii="Times New Roman" w:hAnsi="Times New Roman"/>
          <w:sz w:val="24"/>
          <w:szCs w:val="24"/>
        </w:rPr>
        <w:t xml:space="preserve"> </w:t>
      </w:r>
      <w:r>
        <w:rPr>
          <w:rFonts w:ascii="Times New Roman" w:hAnsi="Times New Roman"/>
          <w:sz w:val="24"/>
          <w:szCs w:val="24"/>
        </w:rPr>
        <w:t>or circumstance is held invalid, the remainder of the ordinance or the application of the provision to other persons or circumstances is not affected.</w:t>
      </w:r>
      <w:r w:rsidR="00187A60">
        <w:rPr>
          <w:rFonts w:ascii="Times New Roman" w:hAnsi="Times New Roman"/>
          <w:sz w:val="24"/>
          <w:szCs w:val="24"/>
        </w:rPr>
        <w:t>"</w:t>
      </w:r>
    </w:p>
    <w:p w:rsidR="00CE72E5" w:rsidRDefault="00CE72E5" w:rsidP="00B92DE6">
      <w:pPr>
        <w:widowControl w:val="0"/>
        <w:tabs>
          <w:tab w:val="left" w:pos="720"/>
        </w:tabs>
        <w:autoSpaceDE w:val="0"/>
        <w:autoSpaceDN w:val="0"/>
        <w:adjustRightInd w:val="0"/>
        <w:spacing w:after="0" w:line="480" w:lineRule="auto"/>
        <w:rPr>
          <w:rFonts w:ascii="Times New Roman" w:hAnsi="Times New Roman"/>
          <w:sz w:val="24"/>
          <w:szCs w:val="24"/>
        </w:rPr>
      </w:pPr>
    </w:p>
    <w:p w:rsidR="00CE72E5" w:rsidRDefault="00CE72E5" w:rsidP="00B92DE6">
      <w:pPr>
        <w:widowControl w:val="0"/>
        <w:tabs>
          <w:tab w:val="left" w:pos="720"/>
        </w:tabs>
        <w:autoSpaceDE w:val="0"/>
        <w:autoSpaceDN w:val="0"/>
        <w:adjustRightInd w:val="0"/>
        <w:spacing w:after="0" w:line="480" w:lineRule="auto"/>
        <w:rPr>
          <w:rFonts w:ascii="Times New Roman" w:hAnsi="Times New Roman"/>
          <w:sz w:val="24"/>
          <w:szCs w:val="24"/>
        </w:rPr>
      </w:pPr>
      <w:r w:rsidRPr="00CE72E5">
        <w:rPr>
          <w:rFonts w:ascii="Times New Roman" w:hAnsi="Times New Roman"/>
          <w:sz w:val="24"/>
          <w:szCs w:val="24"/>
        </w:rPr>
        <w:t xml:space="preserve">Delete Attachment </w:t>
      </w:r>
      <w:r w:rsidR="00587B1A" w:rsidRPr="00587B1A">
        <w:rPr>
          <w:rFonts w:ascii="Times New Roman" w:hAnsi="Times New Roman"/>
          <w:sz w:val="24"/>
          <w:szCs w:val="24"/>
          <w:lang w:bidi="en-US"/>
        </w:rPr>
        <w:t>A. Capital Improvement Program Dated September 17, 2016</w:t>
      </w:r>
      <w:r w:rsidRPr="00CE72E5">
        <w:rPr>
          <w:rFonts w:ascii="Times New Roman" w:hAnsi="Times New Roman"/>
          <w:sz w:val="24"/>
          <w:szCs w:val="24"/>
        </w:rPr>
        <w:t xml:space="preserve">, and insert Attachment A. Capital Improvement Program, dated November </w:t>
      </w:r>
      <w:r w:rsidR="00606E44">
        <w:rPr>
          <w:rFonts w:ascii="Times New Roman" w:hAnsi="Times New Roman"/>
          <w:sz w:val="24"/>
          <w:szCs w:val="24"/>
        </w:rPr>
        <w:t>9</w:t>
      </w:r>
      <w:r w:rsidRPr="00CE72E5">
        <w:rPr>
          <w:rFonts w:ascii="Times New Roman" w:hAnsi="Times New Roman"/>
          <w:sz w:val="24"/>
          <w:szCs w:val="24"/>
        </w:rPr>
        <w:t>, 201</w:t>
      </w:r>
      <w:r>
        <w:rPr>
          <w:rFonts w:ascii="Times New Roman" w:hAnsi="Times New Roman"/>
          <w:sz w:val="24"/>
          <w:szCs w:val="24"/>
        </w:rPr>
        <w:t>6</w:t>
      </w:r>
      <w:r w:rsidRPr="00CE72E5">
        <w:rPr>
          <w:rFonts w:ascii="Times New Roman" w:hAnsi="Times New Roman"/>
          <w:sz w:val="24"/>
          <w:szCs w:val="24"/>
        </w:rPr>
        <w:t>.</w:t>
      </w:r>
    </w:p>
    <w:sectPr w:rsidR="00CE72E5" w:rsidSect="00C1429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6B" w:rsidRDefault="002C486B" w:rsidP="00BB5FB7">
      <w:pPr>
        <w:spacing w:after="0" w:line="240" w:lineRule="auto"/>
      </w:pPr>
      <w:r>
        <w:separator/>
      </w:r>
    </w:p>
  </w:endnote>
  <w:endnote w:type="continuationSeparator" w:id="0">
    <w:p w:rsidR="002C486B" w:rsidRDefault="002C486B" w:rsidP="00BB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BB" w:rsidRDefault="00D2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36" w:rsidRPr="00BB5FB7" w:rsidRDefault="00713A36" w:rsidP="00BB5FB7">
    <w:pPr>
      <w:pStyle w:val="Footer"/>
      <w:jc w:val="center"/>
      <w:rPr>
        <w:rFonts w:ascii="Times New Roman" w:hAnsi="Times New Roman"/>
        <w:sz w:val="24"/>
      </w:rPr>
    </w:pPr>
    <w:r w:rsidRPr="00BB5FB7">
      <w:rPr>
        <w:rFonts w:ascii="Times New Roman" w:hAnsi="Times New Roman"/>
        <w:sz w:val="24"/>
      </w:rPr>
      <w:fldChar w:fldCharType="begin"/>
    </w:r>
    <w:r w:rsidRPr="00BB5FB7">
      <w:rPr>
        <w:rFonts w:ascii="Times New Roman" w:hAnsi="Times New Roman"/>
        <w:sz w:val="24"/>
      </w:rPr>
      <w:instrText xml:space="preserve"> PAGE   \* MERGEFORMAT </w:instrText>
    </w:r>
    <w:r w:rsidRPr="00BB5FB7">
      <w:rPr>
        <w:rFonts w:ascii="Times New Roman" w:hAnsi="Times New Roman"/>
        <w:sz w:val="24"/>
      </w:rPr>
      <w:fldChar w:fldCharType="separate"/>
    </w:r>
    <w:r w:rsidR="00D260BB">
      <w:rPr>
        <w:rFonts w:ascii="Times New Roman" w:hAnsi="Times New Roman"/>
        <w:noProof/>
        <w:sz w:val="24"/>
      </w:rPr>
      <w:t>1</w:t>
    </w:r>
    <w:r w:rsidRPr="00BB5FB7">
      <w:rPr>
        <w:rFonts w:ascii="Times New Roman" w:hAnsi="Times New Roman"/>
        <w:noProof/>
        <w:sz w:val="24"/>
      </w:rPr>
      <w:fldChar w:fldCharType="end"/>
    </w:r>
  </w:p>
  <w:p w:rsidR="00713A36" w:rsidRDefault="00713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BB" w:rsidRDefault="00D26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6B" w:rsidRDefault="002C486B" w:rsidP="00BB5FB7">
      <w:pPr>
        <w:spacing w:after="0" w:line="240" w:lineRule="auto"/>
      </w:pPr>
      <w:r>
        <w:separator/>
      </w:r>
    </w:p>
  </w:footnote>
  <w:footnote w:type="continuationSeparator" w:id="0">
    <w:p w:rsidR="002C486B" w:rsidRDefault="002C486B" w:rsidP="00BB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BB" w:rsidRDefault="00D26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BB" w:rsidRPr="00D260BB" w:rsidRDefault="00D260BB" w:rsidP="00D260BB">
    <w:pPr>
      <w:pStyle w:val="Header"/>
      <w:jc w:val="right"/>
      <w:rPr>
        <w:rFonts w:ascii="Times New Roman" w:hAnsi="Times New Roman"/>
        <w:sz w:val="24"/>
        <w:szCs w:val="24"/>
      </w:rPr>
    </w:pPr>
    <w:r>
      <w:rPr>
        <w:rFonts w:ascii="Times New Roman" w:hAnsi="Times New Roman"/>
        <w:sz w:val="24"/>
        <w:szCs w:val="24"/>
      </w:rPr>
      <w:t>ATTACHMENT 2</w:t>
    </w:r>
    <w:bookmarkStart w:id="0" w:name="_GoBack"/>
    <w:bookmarkEnd w:id="0"/>
  </w:p>
  <w:p w:rsidR="00D260BB" w:rsidRDefault="00D26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BB" w:rsidRDefault="00D26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1DE"/>
    <w:rsid w:val="00021714"/>
    <w:rsid w:val="0004754E"/>
    <w:rsid w:val="000A5CED"/>
    <w:rsid w:val="000C625B"/>
    <w:rsid w:val="00121215"/>
    <w:rsid w:val="00121F5E"/>
    <w:rsid w:val="001277AC"/>
    <w:rsid w:val="0013740E"/>
    <w:rsid w:val="00153E83"/>
    <w:rsid w:val="00155829"/>
    <w:rsid w:val="00187A60"/>
    <w:rsid w:val="00190959"/>
    <w:rsid w:val="002164DA"/>
    <w:rsid w:val="002172D7"/>
    <w:rsid w:val="00220747"/>
    <w:rsid w:val="0024356D"/>
    <w:rsid w:val="00292EF5"/>
    <w:rsid w:val="002942FC"/>
    <w:rsid w:val="002C486B"/>
    <w:rsid w:val="002D5A6B"/>
    <w:rsid w:val="00344E90"/>
    <w:rsid w:val="003524D6"/>
    <w:rsid w:val="00357A86"/>
    <w:rsid w:val="003B12F8"/>
    <w:rsid w:val="003B6BE9"/>
    <w:rsid w:val="003E7B44"/>
    <w:rsid w:val="003F4945"/>
    <w:rsid w:val="00423BF0"/>
    <w:rsid w:val="0045140B"/>
    <w:rsid w:val="00454266"/>
    <w:rsid w:val="00456A04"/>
    <w:rsid w:val="00492B33"/>
    <w:rsid w:val="004B2FB5"/>
    <w:rsid w:val="004B4D22"/>
    <w:rsid w:val="004B6395"/>
    <w:rsid w:val="004D0F99"/>
    <w:rsid w:val="00555011"/>
    <w:rsid w:val="00564F07"/>
    <w:rsid w:val="00587B1A"/>
    <w:rsid w:val="005913AE"/>
    <w:rsid w:val="00595900"/>
    <w:rsid w:val="005A3F74"/>
    <w:rsid w:val="00606E44"/>
    <w:rsid w:val="0062277B"/>
    <w:rsid w:val="00640BB3"/>
    <w:rsid w:val="006424E7"/>
    <w:rsid w:val="006807BE"/>
    <w:rsid w:val="006A54ED"/>
    <w:rsid w:val="006A58E5"/>
    <w:rsid w:val="006B636E"/>
    <w:rsid w:val="006B794B"/>
    <w:rsid w:val="006F6720"/>
    <w:rsid w:val="00705691"/>
    <w:rsid w:val="00713A36"/>
    <w:rsid w:val="007157BC"/>
    <w:rsid w:val="00717C67"/>
    <w:rsid w:val="00737F30"/>
    <w:rsid w:val="00740677"/>
    <w:rsid w:val="00740F4B"/>
    <w:rsid w:val="00787D2F"/>
    <w:rsid w:val="007936CA"/>
    <w:rsid w:val="0079734E"/>
    <w:rsid w:val="007B3951"/>
    <w:rsid w:val="007E3677"/>
    <w:rsid w:val="007E3D1C"/>
    <w:rsid w:val="008223AE"/>
    <w:rsid w:val="00827227"/>
    <w:rsid w:val="008749EF"/>
    <w:rsid w:val="008807B1"/>
    <w:rsid w:val="0088556A"/>
    <w:rsid w:val="00896FA8"/>
    <w:rsid w:val="008C0F61"/>
    <w:rsid w:val="008D185B"/>
    <w:rsid w:val="008F247B"/>
    <w:rsid w:val="008F3832"/>
    <w:rsid w:val="008F58EF"/>
    <w:rsid w:val="00906678"/>
    <w:rsid w:val="00934EE2"/>
    <w:rsid w:val="00946D3B"/>
    <w:rsid w:val="00985FB1"/>
    <w:rsid w:val="009B0E42"/>
    <w:rsid w:val="009C398D"/>
    <w:rsid w:val="009C6EB5"/>
    <w:rsid w:val="009D6868"/>
    <w:rsid w:val="009D6DDB"/>
    <w:rsid w:val="009E3396"/>
    <w:rsid w:val="00A04A07"/>
    <w:rsid w:val="00A6758D"/>
    <w:rsid w:val="00A83024"/>
    <w:rsid w:val="00A8504F"/>
    <w:rsid w:val="00AA3547"/>
    <w:rsid w:val="00AA692A"/>
    <w:rsid w:val="00AC7EDE"/>
    <w:rsid w:val="00B0002F"/>
    <w:rsid w:val="00B81A4F"/>
    <w:rsid w:val="00B911DE"/>
    <w:rsid w:val="00B92DE6"/>
    <w:rsid w:val="00BA6E6E"/>
    <w:rsid w:val="00BB5FB7"/>
    <w:rsid w:val="00BC2726"/>
    <w:rsid w:val="00BC51C7"/>
    <w:rsid w:val="00BC6F81"/>
    <w:rsid w:val="00BD5CB9"/>
    <w:rsid w:val="00BF3355"/>
    <w:rsid w:val="00C1129D"/>
    <w:rsid w:val="00C14290"/>
    <w:rsid w:val="00C31EE0"/>
    <w:rsid w:val="00C543C1"/>
    <w:rsid w:val="00C9026D"/>
    <w:rsid w:val="00CC2DFC"/>
    <w:rsid w:val="00CD5664"/>
    <w:rsid w:val="00CE72E5"/>
    <w:rsid w:val="00CF520D"/>
    <w:rsid w:val="00D00AAA"/>
    <w:rsid w:val="00D22478"/>
    <w:rsid w:val="00D260BB"/>
    <w:rsid w:val="00D26431"/>
    <w:rsid w:val="00D8010F"/>
    <w:rsid w:val="00DE6922"/>
    <w:rsid w:val="00DF4DE7"/>
    <w:rsid w:val="00E121BF"/>
    <w:rsid w:val="00E81AFC"/>
    <w:rsid w:val="00E95DBA"/>
    <w:rsid w:val="00EC49FA"/>
    <w:rsid w:val="00EE7720"/>
    <w:rsid w:val="00F41CE8"/>
    <w:rsid w:val="00F443D7"/>
    <w:rsid w:val="00FA23F9"/>
    <w:rsid w:val="00FB0969"/>
    <w:rsid w:val="00FB7288"/>
    <w:rsid w:val="00FE2905"/>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92AB0A1-8DFF-4B72-96D3-00694092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58E5"/>
    <w:rPr>
      <w:sz w:val="22"/>
      <w:szCs w:val="22"/>
    </w:rPr>
  </w:style>
  <w:style w:type="paragraph" w:styleId="BalloonText">
    <w:name w:val="Balloon Text"/>
    <w:basedOn w:val="Normal"/>
    <w:link w:val="BalloonTextChar"/>
    <w:uiPriority w:val="99"/>
    <w:semiHidden/>
    <w:unhideWhenUsed/>
    <w:rsid w:val="006A58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58E5"/>
    <w:rPr>
      <w:rFonts w:ascii="Segoe UI" w:hAnsi="Segoe UI" w:cs="Segoe UI"/>
      <w:sz w:val="18"/>
      <w:szCs w:val="18"/>
    </w:rPr>
  </w:style>
  <w:style w:type="character" w:styleId="CommentReference">
    <w:name w:val="annotation reference"/>
    <w:uiPriority w:val="99"/>
    <w:semiHidden/>
    <w:unhideWhenUsed/>
    <w:rsid w:val="00D8010F"/>
    <w:rPr>
      <w:sz w:val="16"/>
      <w:szCs w:val="16"/>
    </w:rPr>
  </w:style>
  <w:style w:type="paragraph" w:styleId="CommentText">
    <w:name w:val="annotation text"/>
    <w:basedOn w:val="Normal"/>
    <w:link w:val="CommentTextChar"/>
    <w:uiPriority w:val="99"/>
    <w:semiHidden/>
    <w:unhideWhenUsed/>
    <w:rsid w:val="00D8010F"/>
    <w:rPr>
      <w:sz w:val="20"/>
      <w:szCs w:val="20"/>
    </w:rPr>
  </w:style>
  <w:style w:type="character" w:customStyle="1" w:styleId="CommentTextChar">
    <w:name w:val="Comment Text Char"/>
    <w:link w:val="CommentText"/>
    <w:uiPriority w:val="99"/>
    <w:semiHidden/>
    <w:rsid w:val="00D8010F"/>
    <w:rPr>
      <w:sz w:val="20"/>
      <w:szCs w:val="20"/>
    </w:rPr>
  </w:style>
  <w:style w:type="paragraph" w:styleId="CommentSubject">
    <w:name w:val="annotation subject"/>
    <w:basedOn w:val="CommentText"/>
    <w:next w:val="CommentText"/>
    <w:link w:val="CommentSubjectChar"/>
    <w:uiPriority w:val="99"/>
    <w:semiHidden/>
    <w:unhideWhenUsed/>
    <w:rsid w:val="00D8010F"/>
    <w:rPr>
      <w:b/>
      <w:bCs/>
    </w:rPr>
  </w:style>
  <w:style w:type="character" w:customStyle="1" w:styleId="CommentSubjectChar">
    <w:name w:val="Comment Subject Char"/>
    <w:link w:val="CommentSubject"/>
    <w:uiPriority w:val="99"/>
    <w:semiHidden/>
    <w:rsid w:val="00D8010F"/>
    <w:rPr>
      <w:b/>
      <w:bCs/>
      <w:sz w:val="20"/>
      <w:szCs w:val="20"/>
    </w:rPr>
  </w:style>
  <w:style w:type="character" w:styleId="Hyperlink">
    <w:name w:val="Hyperlink"/>
    <w:uiPriority w:val="99"/>
    <w:unhideWhenUsed/>
    <w:rsid w:val="008C0F61"/>
    <w:rPr>
      <w:color w:val="0563C1"/>
      <w:u w:val="single"/>
    </w:rPr>
  </w:style>
  <w:style w:type="character" w:styleId="LineNumber">
    <w:name w:val="line number"/>
    <w:uiPriority w:val="99"/>
    <w:semiHidden/>
    <w:unhideWhenUsed/>
    <w:rsid w:val="00BB5FB7"/>
  </w:style>
  <w:style w:type="paragraph" w:styleId="Header">
    <w:name w:val="header"/>
    <w:basedOn w:val="Normal"/>
    <w:link w:val="HeaderChar"/>
    <w:uiPriority w:val="99"/>
    <w:unhideWhenUsed/>
    <w:rsid w:val="00BB5FB7"/>
    <w:pPr>
      <w:tabs>
        <w:tab w:val="center" w:pos="4680"/>
        <w:tab w:val="right" w:pos="9360"/>
      </w:tabs>
    </w:pPr>
  </w:style>
  <w:style w:type="character" w:customStyle="1" w:styleId="HeaderChar">
    <w:name w:val="Header Char"/>
    <w:basedOn w:val="DefaultParagraphFont"/>
    <w:link w:val="Header"/>
    <w:uiPriority w:val="99"/>
    <w:rsid w:val="00BB5FB7"/>
  </w:style>
  <w:style w:type="paragraph" w:styleId="Footer">
    <w:name w:val="footer"/>
    <w:basedOn w:val="Normal"/>
    <w:link w:val="FooterChar"/>
    <w:uiPriority w:val="99"/>
    <w:unhideWhenUsed/>
    <w:rsid w:val="00BB5FB7"/>
    <w:pPr>
      <w:tabs>
        <w:tab w:val="center" w:pos="4680"/>
        <w:tab w:val="right" w:pos="9360"/>
      </w:tabs>
    </w:pPr>
  </w:style>
  <w:style w:type="character" w:customStyle="1" w:styleId="FooterChar">
    <w:name w:val="Footer Char"/>
    <w:basedOn w:val="DefaultParagraphFont"/>
    <w:link w:val="Footer"/>
    <w:uiPriority w:val="99"/>
    <w:rsid w:val="00BB5FB7"/>
  </w:style>
  <w:style w:type="character" w:styleId="FollowedHyperlink">
    <w:name w:val="FollowedHyperlink"/>
    <w:uiPriority w:val="99"/>
    <w:semiHidden/>
    <w:unhideWhenUsed/>
    <w:rsid w:val="007056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743C-3705-4A33-AD52-38E52549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93</Pages>
  <Words>20038</Words>
  <Characters>116624</Characters>
  <Application>Microsoft Office Word</Application>
  <DocSecurity>0</DocSecurity>
  <Lines>3239</Lines>
  <Paragraphs>1277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Ritzen, Bruce</dc:creator>
  <cp:keywords/>
  <dc:description/>
  <cp:lastModifiedBy>Daly, Sharon</cp:lastModifiedBy>
  <cp:revision>7</cp:revision>
  <cp:lastPrinted>2016-11-09T19:05:00Z</cp:lastPrinted>
  <dcterms:created xsi:type="dcterms:W3CDTF">2016-11-09T21:23:00Z</dcterms:created>
  <dcterms:modified xsi:type="dcterms:W3CDTF">2016-11-09T21:46:00Z</dcterms:modified>
</cp:coreProperties>
</file>