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2523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48BD2524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48BD2525" w14:textId="77777777" w:rsidR="00EB5A13" w:rsidRPr="00F3508D" w:rsidRDefault="00EB5A13" w:rsidP="00EB5A13">
      <w:pPr>
        <w:jc w:val="center"/>
      </w:pPr>
    </w:p>
    <w:tbl>
      <w:tblPr>
        <w:tblW w:w="954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48BD252A" w14:textId="77777777" w:rsidTr="00D16257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6" w14:textId="77777777" w:rsidR="00EB5A13" w:rsidRPr="009349D6" w:rsidRDefault="00EB5A13" w:rsidP="00D82197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</w:t>
            </w:r>
            <w:r w:rsidR="00696759">
              <w:rPr>
                <w:rFonts w:ascii="Arial" w:hAnsi="Arial" w:cs="Arial"/>
                <w:b/>
              </w:rPr>
              <w:t>s</w:t>
            </w:r>
            <w:r w:rsidRPr="009349D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7" w14:textId="270B6213" w:rsidR="00EB5A13" w:rsidRPr="009349D6" w:rsidRDefault="001B3AEF" w:rsidP="00D821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4,5,6,7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8" w14:textId="77777777" w:rsidR="00EB5A13" w:rsidRPr="009349D6" w:rsidRDefault="00EB5A13" w:rsidP="00D82197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9" w14:textId="6962DF48" w:rsidR="00EB5A13" w:rsidRPr="009349D6" w:rsidRDefault="00B52A28" w:rsidP="00D821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Jake Tracy</w:t>
            </w:r>
          </w:p>
        </w:tc>
      </w:tr>
      <w:tr w:rsidR="00EB5A13" w:rsidRPr="009349D6" w14:paraId="48BD2531" w14:textId="77777777" w:rsidTr="00D16257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B" w14:textId="77777777" w:rsidR="00EB5A13" w:rsidRPr="009349D6" w:rsidRDefault="00EB5A13" w:rsidP="00D82197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7834" w14:textId="77777777" w:rsidR="007E64DC" w:rsidRDefault="00F82F58" w:rsidP="007E64D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C3642">
              <w:rPr>
                <w:rFonts w:ascii="Arial" w:hAnsi="Arial" w:cs="Arial"/>
              </w:rPr>
              <w:t>2-0052</w:t>
            </w:r>
          </w:p>
          <w:p w14:paraId="09FE98B6" w14:textId="59621F0F" w:rsidR="007C3642" w:rsidRDefault="007C3642" w:rsidP="007E64D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2022-0053</w:t>
            </w:r>
          </w:p>
          <w:p w14:paraId="470C82DD" w14:textId="6D3FF42A" w:rsidR="007C3642" w:rsidRDefault="007C3642" w:rsidP="007E64D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2022-0054</w:t>
            </w:r>
          </w:p>
          <w:p w14:paraId="48BD252E" w14:textId="56B1C9A7" w:rsidR="007C3642" w:rsidRPr="009349D6" w:rsidRDefault="007C3642" w:rsidP="007E64D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2022-0055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F" w14:textId="77777777" w:rsidR="00EB5A13" w:rsidRPr="009349D6" w:rsidRDefault="00EB5A13" w:rsidP="00D82197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30" w14:textId="595D498D" w:rsidR="00EB5A13" w:rsidRPr="009349D6" w:rsidRDefault="00A53ECB" w:rsidP="00CB6C4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15, 2022</w:t>
            </w:r>
          </w:p>
        </w:tc>
      </w:tr>
    </w:tbl>
    <w:p w14:paraId="48BD2532" w14:textId="77777777" w:rsidR="00FC09F4" w:rsidRDefault="00FC09F4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48BD2533" w14:textId="77777777" w:rsidR="00C75025" w:rsidRPr="009349D6" w:rsidRDefault="00C75025" w:rsidP="007155BD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48BD2534" w14:textId="77777777" w:rsidR="007A42AF" w:rsidRDefault="007A42AF" w:rsidP="007155BD">
      <w:pPr>
        <w:jc w:val="both"/>
        <w:rPr>
          <w:rFonts w:ascii="Arial" w:hAnsi="Arial" w:cs="Arial"/>
        </w:rPr>
      </w:pPr>
    </w:p>
    <w:p w14:paraId="771B03C0" w14:textId="56933E3B" w:rsidR="00FC0FF5" w:rsidRDefault="00A3101A" w:rsidP="00A3101A">
      <w:pPr>
        <w:jc w:val="both"/>
        <w:rPr>
          <w:rFonts w:ascii="Arial" w:hAnsi="Arial" w:cs="Arial"/>
          <w:szCs w:val="24"/>
        </w:rPr>
      </w:pPr>
      <w:r w:rsidRPr="00242C14">
        <w:rPr>
          <w:rFonts w:ascii="Arial" w:hAnsi="Arial" w:cs="Arial"/>
          <w:szCs w:val="24"/>
        </w:rPr>
        <w:t>Proposed Motion</w:t>
      </w:r>
      <w:r w:rsidR="00A53ECB">
        <w:rPr>
          <w:rFonts w:ascii="Arial" w:hAnsi="Arial" w:cs="Arial"/>
          <w:szCs w:val="24"/>
        </w:rPr>
        <w:t xml:space="preserve"> (PM)</w:t>
      </w:r>
      <w:r w:rsidRPr="00242C14">
        <w:rPr>
          <w:rFonts w:ascii="Arial" w:hAnsi="Arial" w:cs="Arial"/>
          <w:szCs w:val="24"/>
        </w:rPr>
        <w:t xml:space="preserve"> </w:t>
      </w:r>
      <w:r w:rsidR="00D87EEF">
        <w:rPr>
          <w:rFonts w:ascii="Arial" w:hAnsi="Arial" w:cs="Arial"/>
          <w:szCs w:val="24"/>
        </w:rPr>
        <w:t>20</w:t>
      </w:r>
      <w:r w:rsidR="00A6549B">
        <w:rPr>
          <w:rFonts w:ascii="Arial" w:hAnsi="Arial" w:cs="Arial"/>
          <w:szCs w:val="24"/>
        </w:rPr>
        <w:t>2</w:t>
      </w:r>
      <w:r w:rsidR="00A53ECB">
        <w:rPr>
          <w:rFonts w:ascii="Arial" w:hAnsi="Arial" w:cs="Arial"/>
          <w:szCs w:val="24"/>
        </w:rPr>
        <w:t>2-0052</w:t>
      </w:r>
      <w:r w:rsidR="0078705B">
        <w:rPr>
          <w:rFonts w:ascii="Arial" w:hAnsi="Arial" w:cs="Arial"/>
          <w:szCs w:val="24"/>
        </w:rPr>
        <w:t xml:space="preserve"> </w:t>
      </w:r>
      <w:r w:rsidRPr="00242C14">
        <w:rPr>
          <w:rFonts w:ascii="Arial" w:hAnsi="Arial" w:cs="Arial"/>
          <w:szCs w:val="24"/>
        </w:rPr>
        <w:t xml:space="preserve">would confirm the </w:t>
      </w:r>
      <w:r w:rsidR="00CF4F11">
        <w:rPr>
          <w:rFonts w:ascii="Arial" w:hAnsi="Arial" w:cs="Arial"/>
          <w:szCs w:val="24"/>
        </w:rPr>
        <w:t xml:space="preserve">Executive’s </w:t>
      </w:r>
      <w:r w:rsidRPr="00242C14">
        <w:rPr>
          <w:rFonts w:ascii="Arial" w:hAnsi="Arial" w:cs="Arial"/>
          <w:szCs w:val="24"/>
        </w:rPr>
        <w:t xml:space="preserve">appointment of </w:t>
      </w:r>
      <w:r w:rsidR="0078705B">
        <w:rPr>
          <w:rFonts w:ascii="Arial" w:hAnsi="Arial" w:cs="Arial"/>
          <w:szCs w:val="24"/>
        </w:rPr>
        <w:t>Sam Rapoport</w:t>
      </w:r>
      <w:r w:rsidR="004122BD">
        <w:rPr>
          <w:rFonts w:ascii="Arial" w:hAnsi="Arial" w:cs="Arial"/>
          <w:szCs w:val="24"/>
        </w:rPr>
        <w:t>,</w:t>
      </w:r>
      <w:r w:rsidR="00D87EEF">
        <w:rPr>
          <w:rFonts w:ascii="Arial" w:hAnsi="Arial" w:cs="Arial"/>
          <w:szCs w:val="24"/>
        </w:rPr>
        <w:t xml:space="preserve"> </w:t>
      </w:r>
      <w:r w:rsidR="00C548A3" w:rsidRPr="00C548A3">
        <w:rPr>
          <w:rFonts w:ascii="Arial" w:hAnsi="Arial" w:cs="Arial"/>
          <w:szCs w:val="24"/>
        </w:rPr>
        <w:t xml:space="preserve">who resides in council district one, to the King County </w:t>
      </w:r>
      <w:r w:rsidR="00977A05">
        <w:rPr>
          <w:rFonts w:ascii="Arial" w:hAnsi="Arial" w:cs="Arial"/>
          <w:szCs w:val="24"/>
        </w:rPr>
        <w:t>Conservation Futures Advisory Committee</w:t>
      </w:r>
      <w:r w:rsidR="00C548A3" w:rsidRPr="00C548A3">
        <w:rPr>
          <w:rFonts w:ascii="Arial" w:hAnsi="Arial" w:cs="Arial"/>
          <w:szCs w:val="24"/>
        </w:rPr>
        <w:t>, as a council at-large representative</w:t>
      </w:r>
      <w:r w:rsidR="003134CF">
        <w:rPr>
          <w:rFonts w:ascii="Arial" w:hAnsi="Arial" w:cs="Arial"/>
          <w:szCs w:val="24"/>
        </w:rPr>
        <w:t>.</w:t>
      </w:r>
    </w:p>
    <w:p w14:paraId="5B264490" w14:textId="66213EEC" w:rsidR="003134CF" w:rsidRDefault="003134CF" w:rsidP="00A3101A">
      <w:pPr>
        <w:jc w:val="both"/>
        <w:rPr>
          <w:rFonts w:ascii="Arial" w:hAnsi="Arial" w:cs="Arial"/>
          <w:szCs w:val="24"/>
        </w:rPr>
      </w:pPr>
    </w:p>
    <w:p w14:paraId="2477D22E" w14:textId="1D550AF0" w:rsidR="003134CF" w:rsidRDefault="003134CF" w:rsidP="00A3101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PM 2022-0053 </w:t>
      </w:r>
      <w:r w:rsidRPr="00242C14">
        <w:rPr>
          <w:rFonts w:ascii="Arial" w:hAnsi="Arial" w:cs="Arial"/>
          <w:szCs w:val="24"/>
        </w:rPr>
        <w:t xml:space="preserve">would confirm the </w:t>
      </w:r>
      <w:r>
        <w:rPr>
          <w:rFonts w:ascii="Arial" w:hAnsi="Arial" w:cs="Arial"/>
          <w:szCs w:val="24"/>
        </w:rPr>
        <w:t xml:space="preserve">Executive’s </w:t>
      </w:r>
      <w:r w:rsidRPr="00242C14">
        <w:rPr>
          <w:rFonts w:ascii="Arial" w:hAnsi="Arial" w:cs="Arial"/>
          <w:szCs w:val="24"/>
        </w:rPr>
        <w:t xml:space="preserve">appointment of </w:t>
      </w:r>
      <w:r>
        <w:rPr>
          <w:rFonts w:ascii="Arial" w:hAnsi="Arial" w:cs="Arial"/>
          <w:szCs w:val="24"/>
        </w:rPr>
        <w:t xml:space="preserve">Dre Avila, </w:t>
      </w:r>
      <w:r w:rsidRPr="00C548A3">
        <w:rPr>
          <w:rFonts w:ascii="Arial" w:hAnsi="Arial" w:cs="Arial"/>
          <w:szCs w:val="24"/>
        </w:rPr>
        <w:t xml:space="preserve">who resides in council district </w:t>
      </w:r>
      <w:r>
        <w:rPr>
          <w:rFonts w:ascii="Arial" w:hAnsi="Arial" w:cs="Arial"/>
          <w:szCs w:val="24"/>
        </w:rPr>
        <w:t>eight</w:t>
      </w:r>
      <w:r w:rsidRPr="00C548A3">
        <w:rPr>
          <w:rFonts w:ascii="Arial" w:hAnsi="Arial" w:cs="Arial"/>
          <w:szCs w:val="24"/>
        </w:rPr>
        <w:t xml:space="preserve">, to the King County </w:t>
      </w:r>
      <w:r w:rsidR="00977A05">
        <w:rPr>
          <w:rFonts w:ascii="Arial" w:hAnsi="Arial" w:cs="Arial"/>
          <w:szCs w:val="24"/>
        </w:rPr>
        <w:t>Conservation Futures Advisory Committee</w:t>
      </w:r>
      <w:r w:rsidRPr="00C548A3">
        <w:rPr>
          <w:rFonts w:ascii="Arial" w:hAnsi="Arial" w:cs="Arial"/>
          <w:szCs w:val="24"/>
        </w:rPr>
        <w:t>, as a council at-large representative</w:t>
      </w:r>
      <w:r>
        <w:rPr>
          <w:rFonts w:ascii="Arial" w:hAnsi="Arial" w:cs="Arial"/>
          <w:szCs w:val="24"/>
        </w:rPr>
        <w:t>.</w:t>
      </w:r>
    </w:p>
    <w:p w14:paraId="1D271C97" w14:textId="77777777" w:rsidR="003134CF" w:rsidRDefault="003134CF" w:rsidP="00A3101A">
      <w:pPr>
        <w:jc w:val="both"/>
        <w:rPr>
          <w:rFonts w:ascii="Arial" w:hAnsi="Arial" w:cs="Arial"/>
          <w:szCs w:val="24"/>
        </w:rPr>
      </w:pPr>
    </w:p>
    <w:p w14:paraId="50BACB18" w14:textId="7BC980D5" w:rsidR="003134CF" w:rsidRDefault="003134CF" w:rsidP="00A3101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PM 2022-0054 </w:t>
      </w:r>
      <w:r w:rsidRPr="00242C14">
        <w:rPr>
          <w:rFonts w:ascii="Arial" w:hAnsi="Arial" w:cs="Arial"/>
          <w:szCs w:val="24"/>
        </w:rPr>
        <w:t xml:space="preserve">would confirm the </w:t>
      </w:r>
      <w:r>
        <w:rPr>
          <w:rFonts w:ascii="Arial" w:hAnsi="Arial" w:cs="Arial"/>
          <w:szCs w:val="24"/>
        </w:rPr>
        <w:t xml:space="preserve">Executive’s </w:t>
      </w:r>
      <w:r w:rsidRPr="00242C14">
        <w:rPr>
          <w:rFonts w:ascii="Arial" w:hAnsi="Arial" w:cs="Arial"/>
          <w:szCs w:val="24"/>
        </w:rPr>
        <w:t xml:space="preserve">appointment of </w:t>
      </w:r>
      <w:r w:rsidR="009657D3" w:rsidRPr="009657D3">
        <w:rPr>
          <w:rFonts w:ascii="Arial" w:hAnsi="Arial" w:cs="Arial"/>
          <w:szCs w:val="24"/>
        </w:rPr>
        <w:t xml:space="preserve">Yoshiko Grace Matsui, who resides in council district five, to the King County </w:t>
      </w:r>
      <w:r w:rsidR="00977A05">
        <w:rPr>
          <w:rFonts w:ascii="Arial" w:hAnsi="Arial" w:cs="Arial"/>
          <w:szCs w:val="24"/>
        </w:rPr>
        <w:t>Conservation Futures Advisory Committee</w:t>
      </w:r>
      <w:r w:rsidR="009657D3" w:rsidRPr="009657D3">
        <w:rPr>
          <w:rFonts w:ascii="Arial" w:hAnsi="Arial" w:cs="Arial"/>
          <w:szCs w:val="24"/>
        </w:rPr>
        <w:t>, as the district five representative.</w:t>
      </w:r>
    </w:p>
    <w:p w14:paraId="4BE26646" w14:textId="477A79E0" w:rsidR="009657D3" w:rsidRDefault="009657D3" w:rsidP="00A3101A">
      <w:pPr>
        <w:jc w:val="both"/>
        <w:rPr>
          <w:rFonts w:ascii="Arial" w:hAnsi="Arial" w:cs="Arial"/>
          <w:szCs w:val="24"/>
        </w:rPr>
      </w:pPr>
    </w:p>
    <w:p w14:paraId="40A2562D" w14:textId="54559044" w:rsidR="009657D3" w:rsidRDefault="009657D3" w:rsidP="00A3101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PM 2022-0055 would confirm the </w:t>
      </w:r>
      <w:r w:rsidR="00977A05">
        <w:rPr>
          <w:rFonts w:ascii="Arial" w:hAnsi="Arial" w:cs="Arial"/>
          <w:szCs w:val="24"/>
        </w:rPr>
        <w:t>E</w:t>
      </w:r>
      <w:r w:rsidR="00977A05" w:rsidRPr="00977A05">
        <w:rPr>
          <w:rFonts w:ascii="Arial" w:hAnsi="Arial" w:cs="Arial"/>
          <w:szCs w:val="24"/>
        </w:rPr>
        <w:t xml:space="preserve">xecutive's appointment of Nancy Huizar, who resides in council district two, to the King County </w:t>
      </w:r>
      <w:r w:rsidR="00977A05">
        <w:rPr>
          <w:rFonts w:ascii="Arial" w:hAnsi="Arial" w:cs="Arial"/>
          <w:szCs w:val="24"/>
        </w:rPr>
        <w:t>Conservation Futures Advisory Committee</w:t>
      </w:r>
      <w:r w:rsidR="00977A05" w:rsidRPr="00977A05">
        <w:rPr>
          <w:rFonts w:ascii="Arial" w:hAnsi="Arial" w:cs="Arial"/>
          <w:szCs w:val="24"/>
        </w:rPr>
        <w:t>, as the district two representative.</w:t>
      </w:r>
    </w:p>
    <w:p w14:paraId="48BD2536" w14:textId="312BC46B" w:rsidR="007E64DC" w:rsidRDefault="00FC0FF5" w:rsidP="00A3101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2133F68E" w14:textId="77777777" w:rsidR="000E0CF6" w:rsidRDefault="000E0CF6" w:rsidP="000E0CF6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B</w:t>
      </w:r>
      <w:r w:rsidRPr="006B3473">
        <w:rPr>
          <w:rFonts w:ascii="Arial" w:hAnsi="Arial" w:cs="Arial"/>
          <w:b/>
          <w:smallCaps/>
          <w:szCs w:val="24"/>
          <w:u w:val="single"/>
        </w:rPr>
        <w:t>ACKGROUND</w:t>
      </w:r>
    </w:p>
    <w:p w14:paraId="61867C6D" w14:textId="77777777" w:rsidR="000E0CF6" w:rsidRDefault="000E0CF6" w:rsidP="000E0CF6">
      <w:pPr>
        <w:jc w:val="both"/>
        <w:rPr>
          <w:rFonts w:ascii="Arial" w:hAnsi="Arial" w:cs="Arial"/>
          <w:szCs w:val="24"/>
        </w:rPr>
      </w:pPr>
    </w:p>
    <w:p w14:paraId="7F604F70" w14:textId="4A9331F5" w:rsidR="000E0CF6" w:rsidRDefault="000E0CF6" w:rsidP="000E0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Conservation Futures Tax (CFT) </w:t>
      </w:r>
      <w:r w:rsidR="008E174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collected as a dedicated portion of the property tax and </w:t>
      </w:r>
      <w:r w:rsidR="001D7A95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available only for the acquisition of open space and resource lands.  King County Code 26.12.010 establishes a process for an annual allocation of CFT </w:t>
      </w:r>
      <w:r w:rsidR="00112276">
        <w:rPr>
          <w:rFonts w:ascii="Arial" w:hAnsi="Arial" w:cs="Arial"/>
        </w:rPr>
        <w:t>proceeds</w:t>
      </w:r>
      <w:r>
        <w:rPr>
          <w:rFonts w:ascii="Arial" w:hAnsi="Arial" w:cs="Arial"/>
        </w:rPr>
        <w:t xml:space="preserve"> through a </w:t>
      </w:r>
      <w:r w:rsidR="003975D5">
        <w:rPr>
          <w:rFonts w:ascii="Arial" w:hAnsi="Arial" w:cs="Arial"/>
        </w:rPr>
        <w:t>community-</w:t>
      </w:r>
      <w:r>
        <w:rPr>
          <w:rFonts w:ascii="Arial" w:hAnsi="Arial" w:cs="Arial"/>
        </w:rPr>
        <w:t xml:space="preserve">based process conducted by the </w:t>
      </w:r>
      <w:r w:rsidR="00977A05">
        <w:rPr>
          <w:rFonts w:ascii="Arial" w:hAnsi="Arial" w:cs="Arial"/>
        </w:rPr>
        <w:t>Conservation Futures Advisory Committee</w:t>
      </w:r>
      <w:r>
        <w:rPr>
          <w:rFonts w:ascii="Arial" w:hAnsi="Arial" w:cs="Arial"/>
        </w:rPr>
        <w:t xml:space="preserve"> (</w:t>
      </w:r>
      <w:r w:rsidR="00F1762D">
        <w:rPr>
          <w:rFonts w:ascii="Arial" w:hAnsi="Arial" w:cs="Arial"/>
        </w:rPr>
        <w:t>CFAC</w:t>
      </w:r>
      <w:r>
        <w:rPr>
          <w:rFonts w:ascii="Arial" w:hAnsi="Arial" w:cs="Arial"/>
        </w:rPr>
        <w:t>). The C</w:t>
      </w:r>
      <w:r w:rsidR="00F1762D">
        <w:rPr>
          <w:rFonts w:ascii="Arial" w:hAnsi="Arial" w:cs="Arial"/>
        </w:rPr>
        <w:t>FAC</w:t>
      </w:r>
      <w:r>
        <w:rPr>
          <w:rFonts w:ascii="Arial" w:hAnsi="Arial" w:cs="Arial"/>
        </w:rPr>
        <w:t xml:space="preserve"> is an advisory body and recommends allocation of CFT </w:t>
      </w:r>
      <w:r w:rsidR="001D7A95">
        <w:rPr>
          <w:rFonts w:ascii="Arial" w:hAnsi="Arial" w:cs="Arial"/>
        </w:rPr>
        <w:t>proceeds</w:t>
      </w:r>
      <w:r>
        <w:rPr>
          <w:rFonts w:ascii="Arial" w:hAnsi="Arial" w:cs="Arial"/>
        </w:rPr>
        <w:t xml:space="preserve"> based on a competitive application process. The C</w:t>
      </w:r>
      <w:r w:rsidR="00F1762D">
        <w:rPr>
          <w:rFonts w:ascii="Arial" w:hAnsi="Arial" w:cs="Arial"/>
        </w:rPr>
        <w:t>FAC</w:t>
      </w:r>
      <w:r>
        <w:rPr>
          <w:rFonts w:ascii="Arial" w:hAnsi="Arial" w:cs="Arial"/>
        </w:rPr>
        <w:t xml:space="preserve"> is comprised of 16 members, one from each council district, four council at-large members, and three executive at-large members.</w:t>
      </w:r>
    </w:p>
    <w:p w14:paraId="0BF06D22" w14:textId="772E0C9F" w:rsidR="007A7D1E" w:rsidRDefault="007A7D1E" w:rsidP="000E0CF6">
      <w:pPr>
        <w:jc w:val="both"/>
        <w:rPr>
          <w:rFonts w:ascii="Arial" w:hAnsi="Arial" w:cs="Arial"/>
        </w:rPr>
      </w:pPr>
    </w:p>
    <w:p w14:paraId="3CA735CF" w14:textId="75C81E63" w:rsidR="002D51E8" w:rsidRDefault="002D51E8" w:rsidP="000E0CF6">
      <w:pPr>
        <w:jc w:val="both"/>
        <w:rPr>
          <w:rFonts w:ascii="Arial" w:hAnsi="Arial" w:cs="Arial"/>
        </w:rPr>
      </w:pPr>
    </w:p>
    <w:p w14:paraId="1942B427" w14:textId="2F05FD22" w:rsidR="002D51E8" w:rsidRDefault="002D51E8" w:rsidP="000E0CF6">
      <w:pPr>
        <w:jc w:val="both"/>
        <w:rPr>
          <w:rFonts w:ascii="Arial" w:hAnsi="Arial" w:cs="Arial"/>
        </w:rPr>
      </w:pPr>
    </w:p>
    <w:p w14:paraId="13CCC756" w14:textId="77777777" w:rsidR="002D51E8" w:rsidRDefault="002D51E8" w:rsidP="000E0CF6">
      <w:pPr>
        <w:jc w:val="both"/>
        <w:rPr>
          <w:rFonts w:ascii="Arial" w:hAnsi="Arial" w:cs="Arial"/>
        </w:rPr>
      </w:pPr>
    </w:p>
    <w:p w14:paraId="2CD486D5" w14:textId="77777777" w:rsidR="000E0CF6" w:rsidRDefault="000E0CF6" w:rsidP="000E0CF6">
      <w:pPr>
        <w:jc w:val="both"/>
        <w:rPr>
          <w:rFonts w:ascii="Arial" w:hAnsi="Arial" w:cs="Arial"/>
          <w:highlight w:val="yellow"/>
        </w:rPr>
      </w:pPr>
    </w:p>
    <w:p w14:paraId="704558B1" w14:textId="77777777" w:rsidR="000E0CF6" w:rsidRDefault="000E0CF6" w:rsidP="000E0CF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APPOINTEE INFORMATION</w:t>
      </w:r>
    </w:p>
    <w:p w14:paraId="2F686ACC" w14:textId="77777777" w:rsidR="000E0CF6" w:rsidRDefault="000E0CF6" w:rsidP="000E0CF6">
      <w:pPr>
        <w:jc w:val="both"/>
        <w:rPr>
          <w:rFonts w:ascii="Arial" w:hAnsi="Arial" w:cs="Arial"/>
          <w:smallCaps/>
          <w:szCs w:val="24"/>
        </w:rPr>
      </w:pPr>
    </w:p>
    <w:p w14:paraId="53D5EE8C" w14:textId="5762805E" w:rsidR="000E0CF6" w:rsidRDefault="00977A05" w:rsidP="00B8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Sam Rapoport is</w:t>
      </w:r>
      <w:r w:rsidR="00B85AA7">
        <w:rPr>
          <w:rFonts w:ascii="Arial" w:hAnsi="Arial" w:cs="Arial"/>
        </w:rPr>
        <w:t xml:space="preserve"> a Systems Engineer with Aerojet Rocketdyne who resides in Council District </w:t>
      </w:r>
      <w:r w:rsidR="0094495A">
        <w:rPr>
          <w:rFonts w:ascii="Arial" w:hAnsi="Arial" w:cs="Arial"/>
        </w:rPr>
        <w:t>1</w:t>
      </w:r>
      <w:r w:rsidR="00B85AA7">
        <w:rPr>
          <w:rFonts w:ascii="Arial" w:hAnsi="Arial" w:cs="Arial"/>
        </w:rPr>
        <w:t xml:space="preserve">. According to his application, he has </w:t>
      </w:r>
      <w:r w:rsidR="00B85AA7" w:rsidRPr="00B85AA7">
        <w:rPr>
          <w:rFonts w:ascii="Arial" w:hAnsi="Arial" w:cs="Arial"/>
        </w:rPr>
        <w:t>extensive experience in both the outdoors and nonprofit sectors</w:t>
      </w:r>
      <w:r w:rsidR="00B85AA7">
        <w:rPr>
          <w:rFonts w:ascii="Arial" w:hAnsi="Arial" w:cs="Arial"/>
        </w:rPr>
        <w:t>,</w:t>
      </w:r>
      <w:r w:rsidR="00B85AA7" w:rsidRPr="00B85AA7">
        <w:rPr>
          <w:rFonts w:ascii="Arial" w:hAnsi="Arial" w:cs="Arial"/>
        </w:rPr>
        <w:t xml:space="preserve"> leading outdoor volunteering</w:t>
      </w:r>
      <w:r w:rsidR="00B85AA7">
        <w:rPr>
          <w:rFonts w:ascii="Arial" w:hAnsi="Arial" w:cs="Arial"/>
        </w:rPr>
        <w:t xml:space="preserve"> </w:t>
      </w:r>
      <w:r w:rsidR="00B85AA7" w:rsidRPr="00B85AA7">
        <w:rPr>
          <w:rFonts w:ascii="Arial" w:hAnsi="Arial" w:cs="Arial"/>
        </w:rPr>
        <w:t>organizations and assisting restoration projects, leading outdoor education trips in Yosemite for</w:t>
      </w:r>
      <w:r w:rsidR="00B85AA7">
        <w:rPr>
          <w:rFonts w:ascii="Arial" w:hAnsi="Arial" w:cs="Arial"/>
        </w:rPr>
        <w:t xml:space="preserve"> </w:t>
      </w:r>
      <w:r w:rsidR="00B85AA7" w:rsidRPr="00B85AA7">
        <w:rPr>
          <w:rFonts w:ascii="Arial" w:hAnsi="Arial" w:cs="Arial"/>
        </w:rPr>
        <w:t>historically underserved students, and helping run a nonprofit in Atlanta focused on housing and food</w:t>
      </w:r>
      <w:r w:rsidR="00B85AA7">
        <w:rPr>
          <w:rFonts w:ascii="Arial" w:hAnsi="Arial" w:cs="Arial"/>
        </w:rPr>
        <w:t xml:space="preserve"> </w:t>
      </w:r>
      <w:r w:rsidR="00B85AA7" w:rsidRPr="00B85AA7">
        <w:rPr>
          <w:rFonts w:ascii="Arial" w:hAnsi="Arial" w:cs="Arial"/>
        </w:rPr>
        <w:t>insecurity</w:t>
      </w:r>
      <w:r w:rsidR="00B85AA7">
        <w:rPr>
          <w:rFonts w:ascii="Arial" w:hAnsi="Arial" w:cs="Arial"/>
        </w:rPr>
        <w:t xml:space="preserve">. </w:t>
      </w:r>
    </w:p>
    <w:p w14:paraId="37922719" w14:textId="7CF2AA4B" w:rsidR="00977A05" w:rsidRDefault="00977A05" w:rsidP="000E0CF6">
      <w:pPr>
        <w:jc w:val="both"/>
        <w:rPr>
          <w:rFonts w:ascii="Arial" w:hAnsi="Arial" w:cs="Arial"/>
        </w:rPr>
      </w:pPr>
    </w:p>
    <w:p w14:paraId="047BF2A4" w14:textId="5D8D95C0" w:rsidR="00977A05" w:rsidRDefault="00977A05" w:rsidP="00F94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Dre Avila is</w:t>
      </w:r>
      <w:r w:rsidR="00F944D4">
        <w:rPr>
          <w:rFonts w:ascii="Arial" w:hAnsi="Arial" w:cs="Arial"/>
        </w:rPr>
        <w:t xml:space="preserve"> a Principal Planner with SBN Planning. According to their application, they are</w:t>
      </w:r>
      <w:r w:rsidR="00F944D4" w:rsidRPr="00F944D4">
        <w:rPr>
          <w:rFonts w:ascii="Arial" w:hAnsi="Arial" w:cs="Arial"/>
        </w:rPr>
        <w:t xml:space="preserve"> </w:t>
      </w:r>
      <w:r w:rsidR="00F944D4">
        <w:rPr>
          <w:rFonts w:ascii="Arial" w:hAnsi="Arial" w:cs="Arial"/>
        </w:rPr>
        <w:t xml:space="preserve">an </w:t>
      </w:r>
      <w:r w:rsidR="00F944D4" w:rsidRPr="00F944D4">
        <w:rPr>
          <w:rFonts w:ascii="Arial" w:hAnsi="Arial" w:cs="Arial"/>
        </w:rPr>
        <w:t>involved Duwamish Valley resident, a professional urban planner, and have been committed to</w:t>
      </w:r>
      <w:r w:rsidR="00F944D4">
        <w:rPr>
          <w:rFonts w:ascii="Arial" w:hAnsi="Arial" w:cs="Arial"/>
        </w:rPr>
        <w:t xml:space="preserve"> </w:t>
      </w:r>
      <w:r w:rsidR="00F944D4" w:rsidRPr="00F944D4">
        <w:rPr>
          <w:rFonts w:ascii="Arial" w:hAnsi="Arial" w:cs="Arial"/>
        </w:rPr>
        <w:t>environmental equity work since moving to Seattle to be an EarthCorps volunteer in 2007</w:t>
      </w:r>
      <w:r w:rsidR="00F944D4">
        <w:rPr>
          <w:rFonts w:ascii="Arial" w:hAnsi="Arial" w:cs="Arial"/>
        </w:rPr>
        <w:t>.</w:t>
      </w:r>
    </w:p>
    <w:p w14:paraId="6DCF80F7" w14:textId="4C937F70" w:rsidR="00977A05" w:rsidRDefault="00977A05" w:rsidP="000E0CF6">
      <w:pPr>
        <w:jc w:val="both"/>
        <w:rPr>
          <w:rFonts w:ascii="Arial" w:hAnsi="Arial" w:cs="Arial"/>
        </w:rPr>
      </w:pPr>
    </w:p>
    <w:p w14:paraId="518CC154" w14:textId="34B61ADF" w:rsidR="00977A05" w:rsidRDefault="00977A05" w:rsidP="00944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Yoshiko Grace Matsui is</w:t>
      </w:r>
      <w:r w:rsidR="0094495A">
        <w:rPr>
          <w:rFonts w:ascii="Arial" w:hAnsi="Arial" w:cs="Arial"/>
        </w:rPr>
        <w:t xml:space="preserve"> </w:t>
      </w:r>
      <w:r w:rsidR="0094495A" w:rsidRPr="0094495A">
        <w:rPr>
          <w:rFonts w:ascii="Arial" w:hAnsi="Arial" w:cs="Arial"/>
        </w:rPr>
        <w:t>a Water</w:t>
      </w:r>
      <w:r w:rsidR="0094495A">
        <w:rPr>
          <w:rFonts w:ascii="Arial" w:hAnsi="Arial" w:cs="Arial"/>
        </w:rPr>
        <w:t xml:space="preserve"> </w:t>
      </w:r>
      <w:r w:rsidR="0094495A" w:rsidRPr="0094495A">
        <w:rPr>
          <w:rFonts w:ascii="Arial" w:hAnsi="Arial" w:cs="Arial"/>
        </w:rPr>
        <w:t>Commissioner with King County Water District #54 and a municipal employee for the City of Seattle</w:t>
      </w:r>
      <w:r w:rsidR="0094495A">
        <w:rPr>
          <w:rFonts w:ascii="Arial" w:hAnsi="Arial" w:cs="Arial"/>
        </w:rPr>
        <w:t xml:space="preserve">. Her application states that she hopes to </w:t>
      </w:r>
      <w:r w:rsidR="00670162">
        <w:rPr>
          <w:rFonts w:ascii="Arial" w:hAnsi="Arial" w:cs="Arial"/>
        </w:rPr>
        <w:t>be</w:t>
      </w:r>
      <w:r w:rsidR="0094495A">
        <w:rPr>
          <w:rFonts w:ascii="Arial" w:hAnsi="Arial" w:cs="Arial"/>
        </w:rPr>
        <w:t xml:space="preserve"> a voice for social equity and south King County on the CFAC.</w:t>
      </w:r>
    </w:p>
    <w:p w14:paraId="0ADD24AB" w14:textId="77777777" w:rsidR="00977A05" w:rsidRDefault="00977A05" w:rsidP="000E0CF6">
      <w:pPr>
        <w:jc w:val="both"/>
        <w:rPr>
          <w:rFonts w:ascii="Arial" w:hAnsi="Arial" w:cs="Arial"/>
        </w:rPr>
      </w:pPr>
    </w:p>
    <w:p w14:paraId="4C9739B8" w14:textId="2AD71E3D" w:rsidR="00977A05" w:rsidRPr="006C5825" w:rsidRDefault="00977A05" w:rsidP="00944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Nancy Huizar is</w:t>
      </w:r>
      <w:r w:rsidR="0094495A">
        <w:rPr>
          <w:rFonts w:ascii="Arial" w:hAnsi="Arial" w:cs="Arial"/>
        </w:rPr>
        <w:t xml:space="preserve"> </w:t>
      </w:r>
      <w:r w:rsidR="00347C0C">
        <w:rPr>
          <w:rFonts w:ascii="Arial" w:hAnsi="Arial" w:cs="Arial"/>
        </w:rPr>
        <w:t xml:space="preserve">a Principal at NHuizar Consulting LLC. According to their application, they have </w:t>
      </w:r>
      <w:r w:rsidR="0094495A" w:rsidRPr="0094495A">
        <w:rPr>
          <w:rFonts w:ascii="Arial" w:hAnsi="Arial" w:cs="Arial"/>
        </w:rPr>
        <w:t xml:space="preserve">many years </w:t>
      </w:r>
      <w:r w:rsidR="00347C0C">
        <w:rPr>
          <w:rFonts w:ascii="Arial" w:hAnsi="Arial" w:cs="Arial"/>
        </w:rPr>
        <w:t xml:space="preserve">of experience </w:t>
      </w:r>
      <w:r w:rsidR="0094495A" w:rsidRPr="0094495A">
        <w:rPr>
          <w:rFonts w:ascii="Arial" w:hAnsi="Arial" w:cs="Arial"/>
        </w:rPr>
        <w:t>working at the</w:t>
      </w:r>
      <w:r w:rsidR="0094495A">
        <w:rPr>
          <w:rFonts w:ascii="Arial" w:hAnsi="Arial" w:cs="Arial"/>
        </w:rPr>
        <w:t xml:space="preserve"> </w:t>
      </w:r>
      <w:r w:rsidR="0094495A" w:rsidRPr="0094495A">
        <w:rPr>
          <w:rFonts w:ascii="Arial" w:hAnsi="Arial" w:cs="Arial"/>
        </w:rPr>
        <w:t>intersections of the environmental sector</w:t>
      </w:r>
      <w:r w:rsidR="00347C0C">
        <w:rPr>
          <w:rFonts w:ascii="Arial" w:hAnsi="Arial" w:cs="Arial"/>
        </w:rPr>
        <w:t xml:space="preserve"> and has experience in community organizing, grant making and environmental funds.</w:t>
      </w:r>
      <w:r w:rsidR="0094495A" w:rsidRPr="0094495A">
        <w:rPr>
          <w:rFonts w:ascii="Arial" w:hAnsi="Arial" w:cs="Arial"/>
        </w:rPr>
        <w:t xml:space="preserve"> </w:t>
      </w:r>
      <w:r w:rsidR="00347C0C">
        <w:rPr>
          <w:rFonts w:ascii="Arial" w:hAnsi="Arial" w:cs="Arial"/>
        </w:rPr>
        <w:t xml:space="preserve">They were previously a member of the City of Seattle Environmental Justice Committee and the Duwamish River Community Coalition. </w:t>
      </w:r>
    </w:p>
    <w:p w14:paraId="512D53EA" w14:textId="77777777" w:rsidR="000E0CF6" w:rsidRDefault="000E0CF6" w:rsidP="000E0CF6">
      <w:pPr>
        <w:jc w:val="both"/>
        <w:rPr>
          <w:rFonts w:ascii="Arial" w:hAnsi="Arial" w:cs="Arial"/>
          <w:smallCaps/>
          <w:szCs w:val="24"/>
        </w:rPr>
      </w:pPr>
    </w:p>
    <w:p w14:paraId="52F916CB" w14:textId="77777777" w:rsidR="000E0CF6" w:rsidRDefault="000E0CF6" w:rsidP="000E0CF6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38EC3AF8" w14:textId="77777777" w:rsidR="000E0CF6" w:rsidRPr="00582D36" w:rsidRDefault="000E0CF6" w:rsidP="000E0CF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99F1209" w14:textId="6F94DA43" w:rsidR="000E0CF6" w:rsidRDefault="000E0CF6" w:rsidP="000E0CF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</w:t>
      </w:r>
      <w:r w:rsidR="00670162">
        <w:rPr>
          <w:rFonts w:ascii="Arial" w:hAnsi="Arial" w:cs="Arial"/>
        </w:rPr>
        <w:t>ese</w:t>
      </w:r>
      <w:r>
        <w:rPr>
          <w:rFonts w:ascii="Arial" w:hAnsi="Arial" w:cs="Arial"/>
        </w:rPr>
        <w:t xml:space="preserve"> appointment</w:t>
      </w:r>
      <w:r w:rsidR="00977A0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77A05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consistent with the requirements for appointments to the </w:t>
      </w:r>
      <w:r w:rsidR="00977A05">
        <w:rPr>
          <w:rFonts w:ascii="Arial" w:hAnsi="Arial" w:cs="Arial"/>
        </w:rPr>
        <w:t>Conservation Futures Advisory Committee</w:t>
      </w:r>
      <w:r>
        <w:rPr>
          <w:rFonts w:ascii="Arial" w:hAnsi="Arial" w:cs="Arial"/>
        </w:rPr>
        <w:t>.</w:t>
      </w:r>
    </w:p>
    <w:p w14:paraId="4683CA39" w14:textId="77777777" w:rsidR="000E0CF6" w:rsidRPr="00C87867" w:rsidRDefault="000E0CF6" w:rsidP="000E0CF6">
      <w:pPr>
        <w:jc w:val="both"/>
        <w:rPr>
          <w:rFonts w:ascii="Arial" w:hAnsi="Arial" w:cs="Arial"/>
          <w:szCs w:val="24"/>
          <w:highlight w:val="yellow"/>
        </w:rPr>
      </w:pPr>
    </w:p>
    <w:p w14:paraId="48F1B636" w14:textId="4982946C" w:rsidR="000E0CF6" w:rsidRDefault="000E0CF6" w:rsidP="000E0CF6">
      <w:pPr>
        <w:jc w:val="both"/>
        <w:rPr>
          <w:rFonts w:ascii="Arial" w:hAnsi="Arial" w:cs="Arial"/>
          <w:szCs w:val="24"/>
        </w:rPr>
      </w:pPr>
      <w:r w:rsidRPr="00B759CC">
        <w:rPr>
          <w:rFonts w:ascii="Arial" w:hAnsi="Arial" w:cs="Arial"/>
          <w:spacing w:val="-2"/>
          <w:szCs w:val="24"/>
        </w:rPr>
        <w:t xml:space="preserve">Staff has not identified any issues with </w:t>
      </w:r>
      <w:r>
        <w:rPr>
          <w:rFonts w:ascii="Arial" w:hAnsi="Arial" w:cs="Arial"/>
          <w:spacing w:val="-2"/>
          <w:szCs w:val="24"/>
        </w:rPr>
        <w:t>the</w:t>
      </w:r>
      <w:r w:rsidRPr="00B759CC">
        <w:rPr>
          <w:rFonts w:ascii="Arial" w:hAnsi="Arial" w:cs="Arial"/>
          <w:spacing w:val="-2"/>
          <w:szCs w:val="24"/>
        </w:rPr>
        <w:t xml:space="preserve"> proposed appointment</w:t>
      </w:r>
      <w:r w:rsidR="00977A05">
        <w:rPr>
          <w:rFonts w:ascii="Arial" w:hAnsi="Arial" w:cs="Arial"/>
          <w:spacing w:val="-2"/>
          <w:szCs w:val="24"/>
        </w:rPr>
        <w:t>s</w:t>
      </w:r>
      <w:r w:rsidRPr="00B759CC">
        <w:rPr>
          <w:rFonts w:ascii="Arial" w:hAnsi="Arial" w:cs="Arial"/>
          <w:spacing w:val="-2"/>
          <w:szCs w:val="24"/>
        </w:rPr>
        <w:t xml:space="preserve">. </w:t>
      </w:r>
      <w:r w:rsidR="00977A05">
        <w:rPr>
          <w:rFonts w:ascii="Arial" w:hAnsi="Arial" w:cs="Arial"/>
          <w:spacing w:val="-2"/>
          <w:szCs w:val="24"/>
        </w:rPr>
        <w:t>They</w:t>
      </w:r>
      <w:r w:rsidRPr="00B759CC">
        <w:rPr>
          <w:rFonts w:ascii="Arial" w:hAnsi="Arial" w:cs="Arial"/>
          <w:spacing w:val="-2"/>
          <w:szCs w:val="24"/>
        </w:rPr>
        <w:t xml:space="preserve"> appear to be consistent with the requirements of </w:t>
      </w:r>
      <w:r>
        <w:rPr>
          <w:rFonts w:ascii="Arial" w:hAnsi="Arial" w:cs="Arial"/>
          <w:spacing w:val="-2"/>
          <w:szCs w:val="24"/>
        </w:rPr>
        <w:t xml:space="preserve">the </w:t>
      </w:r>
      <w:r w:rsidR="00EB6E01">
        <w:rPr>
          <w:rFonts w:ascii="Arial" w:hAnsi="Arial" w:cs="Arial"/>
          <w:spacing w:val="-2"/>
          <w:szCs w:val="24"/>
        </w:rPr>
        <w:t>K.C.C. 26.12.010</w:t>
      </w:r>
      <w:r>
        <w:rPr>
          <w:rFonts w:ascii="Arial" w:hAnsi="Arial" w:cs="Arial"/>
          <w:szCs w:val="24"/>
        </w:rPr>
        <w:t>.</w:t>
      </w:r>
    </w:p>
    <w:p w14:paraId="3376329F" w14:textId="5880D786" w:rsidR="00EB6E01" w:rsidRDefault="00EB6E01" w:rsidP="000E0CF6">
      <w:pPr>
        <w:jc w:val="both"/>
        <w:rPr>
          <w:rFonts w:ascii="Arial" w:hAnsi="Arial" w:cs="Arial"/>
          <w:szCs w:val="24"/>
        </w:rPr>
      </w:pPr>
    </w:p>
    <w:p w14:paraId="373F6FD0" w14:textId="77777777" w:rsidR="00D87EEF" w:rsidRDefault="00D87EEF" w:rsidP="007155BD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48BD254F" w14:textId="708B9E29" w:rsidR="00EE00F3" w:rsidRPr="001C4B19" w:rsidRDefault="00293D02" w:rsidP="007155BD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48BD2550" w14:textId="77777777" w:rsidR="00B24961" w:rsidRPr="001C4B19" w:rsidRDefault="00B24961" w:rsidP="007155BD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48BD2551" w14:textId="5ED6FA7F" w:rsidR="00264B66" w:rsidRDefault="00C521D8" w:rsidP="00971E55">
      <w:pPr>
        <w:pStyle w:val="ListParagraph0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264B66">
        <w:rPr>
          <w:rFonts w:ascii="Arial" w:hAnsi="Arial" w:cs="Arial"/>
        </w:rPr>
        <w:t xml:space="preserve">Proposed </w:t>
      </w:r>
      <w:r w:rsidR="003F2CE8" w:rsidRPr="00264B66">
        <w:rPr>
          <w:rFonts w:ascii="Arial" w:hAnsi="Arial" w:cs="Arial"/>
        </w:rPr>
        <w:t xml:space="preserve">Motion </w:t>
      </w:r>
      <w:r w:rsidR="00622006">
        <w:rPr>
          <w:rFonts w:ascii="Arial" w:hAnsi="Arial" w:cs="Arial"/>
        </w:rPr>
        <w:t>20</w:t>
      </w:r>
      <w:r w:rsidR="00EB6E01">
        <w:rPr>
          <w:rFonts w:ascii="Arial" w:hAnsi="Arial" w:cs="Arial"/>
        </w:rPr>
        <w:t>2</w:t>
      </w:r>
      <w:r w:rsidR="00977A05">
        <w:rPr>
          <w:rFonts w:ascii="Arial" w:hAnsi="Arial" w:cs="Arial"/>
        </w:rPr>
        <w:t>2</w:t>
      </w:r>
      <w:r w:rsidR="00EB6E01">
        <w:rPr>
          <w:rFonts w:ascii="Arial" w:hAnsi="Arial" w:cs="Arial"/>
        </w:rPr>
        <w:t>-0</w:t>
      </w:r>
      <w:r w:rsidR="00977A05">
        <w:rPr>
          <w:rFonts w:ascii="Arial" w:hAnsi="Arial" w:cs="Arial"/>
        </w:rPr>
        <w:t>052</w:t>
      </w:r>
    </w:p>
    <w:p w14:paraId="0D3EA71B" w14:textId="7AC52544" w:rsidR="000D01AF" w:rsidRDefault="00977A05" w:rsidP="00EB6E01">
      <w:pPr>
        <w:pStyle w:val="ListParagraph0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2022-0052 </w:t>
      </w:r>
      <w:r w:rsidR="000D01AF">
        <w:rPr>
          <w:rFonts w:ascii="Arial" w:hAnsi="Arial" w:cs="Arial"/>
        </w:rPr>
        <w:t>Transmittal Letter</w:t>
      </w:r>
    </w:p>
    <w:p w14:paraId="6FD5A321" w14:textId="143D0E34" w:rsidR="00977A05" w:rsidRDefault="00977A05" w:rsidP="00977A05">
      <w:pPr>
        <w:pStyle w:val="ListParagraph0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264B66">
        <w:rPr>
          <w:rFonts w:ascii="Arial" w:hAnsi="Arial" w:cs="Arial"/>
        </w:rPr>
        <w:t xml:space="preserve">Proposed Motion </w:t>
      </w:r>
      <w:r>
        <w:rPr>
          <w:rFonts w:ascii="Arial" w:hAnsi="Arial" w:cs="Arial"/>
        </w:rPr>
        <w:t>2022-0053</w:t>
      </w:r>
    </w:p>
    <w:p w14:paraId="71E00EF7" w14:textId="1A4317C6" w:rsidR="00977A05" w:rsidRPr="00EB6E01" w:rsidRDefault="00977A05" w:rsidP="00977A05">
      <w:pPr>
        <w:pStyle w:val="ListParagraph0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2022-0053 Transmittal Letter</w:t>
      </w:r>
    </w:p>
    <w:p w14:paraId="111806E5" w14:textId="69386145" w:rsidR="00977A05" w:rsidRDefault="00977A05" w:rsidP="00977A05">
      <w:pPr>
        <w:pStyle w:val="ListParagraph0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264B66">
        <w:rPr>
          <w:rFonts w:ascii="Arial" w:hAnsi="Arial" w:cs="Arial"/>
        </w:rPr>
        <w:t xml:space="preserve">Proposed Motion </w:t>
      </w:r>
      <w:r>
        <w:rPr>
          <w:rFonts w:ascii="Arial" w:hAnsi="Arial" w:cs="Arial"/>
        </w:rPr>
        <w:t>2022-0054</w:t>
      </w:r>
    </w:p>
    <w:p w14:paraId="61CD4A7E" w14:textId="0354A426" w:rsidR="00977A05" w:rsidRPr="00EB6E01" w:rsidRDefault="00977A05" w:rsidP="00977A05">
      <w:pPr>
        <w:pStyle w:val="ListParagraph0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2022-0054 Transmittal Letter</w:t>
      </w:r>
    </w:p>
    <w:p w14:paraId="6E81716B" w14:textId="24C85440" w:rsidR="00977A05" w:rsidRDefault="00977A05" w:rsidP="00977A05">
      <w:pPr>
        <w:pStyle w:val="ListParagraph0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264B66">
        <w:rPr>
          <w:rFonts w:ascii="Arial" w:hAnsi="Arial" w:cs="Arial"/>
        </w:rPr>
        <w:t xml:space="preserve">Proposed Motion </w:t>
      </w:r>
      <w:r>
        <w:rPr>
          <w:rFonts w:ascii="Arial" w:hAnsi="Arial" w:cs="Arial"/>
        </w:rPr>
        <w:t>2022-0055</w:t>
      </w:r>
    </w:p>
    <w:p w14:paraId="76E900A4" w14:textId="5DB5DE55" w:rsidR="00977A05" w:rsidRPr="00EB6E01" w:rsidRDefault="00977A05" w:rsidP="00977A05">
      <w:pPr>
        <w:pStyle w:val="ListParagraph0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2022-0055 Transmittal Letter</w:t>
      </w:r>
    </w:p>
    <w:p w14:paraId="7833A1DD" w14:textId="77777777" w:rsidR="00977A05" w:rsidRPr="00977A05" w:rsidRDefault="00977A05" w:rsidP="00977A05">
      <w:pPr>
        <w:rPr>
          <w:rFonts w:ascii="Arial" w:hAnsi="Arial" w:cs="Arial"/>
        </w:rPr>
      </w:pPr>
    </w:p>
    <w:sectPr w:rsidR="00977A05" w:rsidRPr="00977A05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9B01" w14:textId="77777777" w:rsidR="003665CF" w:rsidRDefault="003665CF">
      <w:r>
        <w:separator/>
      </w:r>
    </w:p>
  </w:endnote>
  <w:endnote w:type="continuationSeparator" w:id="0">
    <w:p w14:paraId="5ACE4D6F" w14:textId="77777777" w:rsidR="003665CF" w:rsidRDefault="0036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FCA3" w14:textId="77777777" w:rsidR="003665CF" w:rsidRDefault="003665CF">
      <w:r>
        <w:separator/>
      </w:r>
    </w:p>
  </w:footnote>
  <w:footnote w:type="continuationSeparator" w:id="0">
    <w:p w14:paraId="1E551A7F" w14:textId="77777777" w:rsidR="003665CF" w:rsidRDefault="0036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255B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48BD255F" wp14:editId="48BD2560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D255C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48BD255D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48BD255E" w14:textId="7DF3C2F0" w:rsidR="00C75025" w:rsidRPr="004A1D48" w:rsidRDefault="00AD6B70" w:rsidP="00806B09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Transportation, Economy and Environment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F7A"/>
    <w:multiLevelType w:val="hybridMultilevel"/>
    <w:tmpl w:val="B9D8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494968"/>
    <w:multiLevelType w:val="hybridMultilevel"/>
    <w:tmpl w:val="B1B6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94DEA"/>
    <w:multiLevelType w:val="hybridMultilevel"/>
    <w:tmpl w:val="904C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F4E70"/>
    <w:multiLevelType w:val="hybridMultilevel"/>
    <w:tmpl w:val="DB40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D50EF"/>
    <w:multiLevelType w:val="hybridMultilevel"/>
    <w:tmpl w:val="3ABC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13"/>
  </w:num>
  <w:num w:numId="4">
    <w:abstractNumId w:val="44"/>
  </w:num>
  <w:num w:numId="5">
    <w:abstractNumId w:val="41"/>
  </w:num>
  <w:num w:numId="6">
    <w:abstractNumId w:val="14"/>
  </w:num>
  <w:num w:numId="7">
    <w:abstractNumId w:val="42"/>
  </w:num>
  <w:num w:numId="8">
    <w:abstractNumId w:val="16"/>
  </w:num>
  <w:num w:numId="9">
    <w:abstractNumId w:val="4"/>
  </w:num>
  <w:num w:numId="10">
    <w:abstractNumId w:val="43"/>
  </w:num>
  <w:num w:numId="11">
    <w:abstractNumId w:val="3"/>
  </w:num>
  <w:num w:numId="12">
    <w:abstractNumId w:val="19"/>
  </w:num>
  <w:num w:numId="13">
    <w:abstractNumId w:val="22"/>
  </w:num>
  <w:num w:numId="14">
    <w:abstractNumId w:val="18"/>
  </w:num>
  <w:num w:numId="15">
    <w:abstractNumId w:val="24"/>
  </w:num>
  <w:num w:numId="16">
    <w:abstractNumId w:val="17"/>
  </w:num>
  <w:num w:numId="17">
    <w:abstractNumId w:val="36"/>
  </w:num>
  <w:num w:numId="18">
    <w:abstractNumId w:val="23"/>
  </w:num>
  <w:num w:numId="19">
    <w:abstractNumId w:val="32"/>
  </w:num>
  <w:num w:numId="20">
    <w:abstractNumId w:val="26"/>
  </w:num>
  <w:num w:numId="21">
    <w:abstractNumId w:val="9"/>
  </w:num>
  <w:num w:numId="22">
    <w:abstractNumId w:val="10"/>
  </w:num>
  <w:num w:numId="23">
    <w:abstractNumId w:val="1"/>
  </w:num>
  <w:num w:numId="24">
    <w:abstractNumId w:val="7"/>
  </w:num>
  <w:num w:numId="25">
    <w:abstractNumId w:val="5"/>
  </w:num>
  <w:num w:numId="26">
    <w:abstractNumId w:val="6"/>
  </w:num>
  <w:num w:numId="27">
    <w:abstractNumId w:val="21"/>
  </w:num>
  <w:num w:numId="28">
    <w:abstractNumId w:val="11"/>
  </w:num>
  <w:num w:numId="29">
    <w:abstractNumId w:val="28"/>
  </w:num>
  <w:num w:numId="30">
    <w:abstractNumId w:val="2"/>
  </w:num>
  <w:num w:numId="31">
    <w:abstractNumId w:val="35"/>
  </w:num>
  <w:num w:numId="32">
    <w:abstractNumId w:val="37"/>
  </w:num>
  <w:num w:numId="33">
    <w:abstractNumId w:val="15"/>
  </w:num>
  <w:num w:numId="34">
    <w:abstractNumId w:val="12"/>
  </w:num>
  <w:num w:numId="35">
    <w:abstractNumId w:val="8"/>
  </w:num>
  <w:num w:numId="36">
    <w:abstractNumId w:val="27"/>
  </w:num>
  <w:num w:numId="37">
    <w:abstractNumId w:val="38"/>
  </w:num>
  <w:num w:numId="38">
    <w:abstractNumId w:val="20"/>
  </w:num>
  <w:num w:numId="39">
    <w:abstractNumId w:val="33"/>
  </w:num>
  <w:num w:numId="40">
    <w:abstractNumId w:val="30"/>
  </w:num>
  <w:num w:numId="41">
    <w:abstractNumId w:val="39"/>
  </w:num>
  <w:num w:numId="42">
    <w:abstractNumId w:val="45"/>
  </w:num>
  <w:num w:numId="43">
    <w:abstractNumId w:val="0"/>
  </w:num>
  <w:num w:numId="44">
    <w:abstractNumId w:val="25"/>
  </w:num>
  <w:num w:numId="45">
    <w:abstractNumId w:val="29"/>
  </w:num>
  <w:num w:numId="4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123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1CE7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6650"/>
    <w:rsid w:val="000A714D"/>
    <w:rsid w:val="000A73BE"/>
    <w:rsid w:val="000A78D8"/>
    <w:rsid w:val="000A7CCC"/>
    <w:rsid w:val="000A7E01"/>
    <w:rsid w:val="000B0291"/>
    <w:rsid w:val="000B3172"/>
    <w:rsid w:val="000B38B1"/>
    <w:rsid w:val="000B650C"/>
    <w:rsid w:val="000B70C3"/>
    <w:rsid w:val="000C04FF"/>
    <w:rsid w:val="000C20E2"/>
    <w:rsid w:val="000C299B"/>
    <w:rsid w:val="000C311D"/>
    <w:rsid w:val="000C3592"/>
    <w:rsid w:val="000C44B1"/>
    <w:rsid w:val="000C4BA4"/>
    <w:rsid w:val="000C4E99"/>
    <w:rsid w:val="000C4E9C"/>
    <w:rsid w:val="000C6442"/>
    <w:rsid w:val="000C6F99"/>
    <w:rsid w:val="000D01AF"/>
    <w:rsid w:val="000D077F"/>
    <w:rsid w:val="000D097E"/>
    <w:rsid w:val="000D0F7A"/>
    <w:rsid w:val="000D4A15"/>
    <w:rsid w:val="000D5202"/>
    <w:rsid w:val="000D6835"/>
    <w:rsid w:val="000D6C72"/>
    <w:rsid w:val="000E0684"/>
    <w:rsid w:val="000E0CF6"/>
    <w:rsid w:val="000E1BAB"/>
    <w:rsid w:val="000E1CD3"/>
    <w:rsid w:val="000E4781"/>
    <w:rsid w:val="000E7EFC"/>
    <w:rsid w:val="000F29F5"/>
    <w:rsid w:val="000F33D3"/>
    <w:rsid w:val="000F34C0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2276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A97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3774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3AEF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D7A95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12B"/>
    <w:rsid w:val="001F1B21"/>
    <w:rsid w:val="001F2408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2C14"/>
    <w:rsid w:val="00243C8C"/>
    <w:rsid w:val="00243CB5"/>
    <w:rsid w:val="002443A8"/>
    <w:rsid w:val="00245E30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66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3483"/>
    <w:rsid w:val="00283B58"/>
    <w:rsid w:val="0028410A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51E8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453"/>
    <w:rsid w:val="00301EF5"/>
    <w:rsid w:val="00302F3E"/>
    <w:rsid w:val="00303D74"/>
    <w:rsid w:val="0030553B"/>
    <w:rsid w:val="00306680"/>
    <w:rsid w:val="00307D40"/>
    <w:rsid w:val="003106EC"/>
    <w:rsid w:val="003110A1"/>
    <w:rsid w:val="00311CD5"/>
    <w:rsid w:val="003134CF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C0C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5CF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975D5"/>
    <w:rsid w:val="003A0E1D"/>
    <w:rsid w:val="003A12AE"/>
    <w:rsid w:val="003A213C"/>
    <w:rsid w:val="003A2203"/>
    <w:rsid w:val="003A24D6"/>
    <w:rsid w:val="003A2766"/>
    <w:rsid w:val="003A374B"/>
    <w:rsid w:val="003A6408"/>
    <w:rsid w:val="003A7F60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2CE8"/>
    <w:rsid w:val="003F3805"/>
    <w:rsid w:val="003F635B"/>
    <w:rsid w:val="003F6967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22BD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505F"/>
    <w:rsid w:val="005461D9"/>
    <w:rsid w:val="0054685E"/>
    <w:rsid w:val="00547A2C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2D36"/>
    <w:rsid w:val="00583A0C"/>
    <w:rsid w:val="005878CE"/>
    <w:rsid w:val="0059038D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5B9"/>
    <w:rsid w:val="005A7B2A"/>
    <w:rsid w:val="005A7E12"/>
    <w:rsid w:val="005B0541"/>
    <w:rsid w:val="005B0FD8"/>
    <w:rsid w:val="005B7D1A"/>
    <w:rsid w:val="005C44C6"/>
    <w:rsid w:val="005C4BCC"/>
    <w:rsid w:val="005C624B"/>
    <w:rsid w:val="005D056C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5B3B"/>
    <w:rsid w:val="00606970"/>
    <w:rsid w:val="00607026"/>
    <w:rsid w:val="00610EE1"/>
    <w:rsid w:val="006131AB"/>
    <w:rsid w:val="00615547"/>
    <w:rsid w:val="00616C01"/>
    <w:rsid w:val="006201B7"/>
    <w:rsid w:val="0062055D"/>
    <w:rsid w:val="00622006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0162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759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03E3"/>
    <w:rsid w:val="00711A85"/>
    <w:rsid w:val="00711DBF"/>
    <w:rsid w:val="007155BD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39F"/>
    <w:rsid w:val="00774989"/>
    <w:rsid w:val="00774CF8"/>
    <w:rsid w:val="007814FF"/>
    <w:rsid w:val="0078206A"/>
    <w:rsid w:val="00782F7C"/>
    <w:rsid w:val="007836C0"/>
    <w:rsid w:val="00784160"/>
    <w:rsid w:val="0078705B"/>
    <w:rsid w:val="00790106"/>
    <w:rsid w:val="00790D5F"/>
    <w:rsid w:val="00791045"/>
    <w:rsid w:val="00795056"/>
    <w:rsid w:val="00797DDB"/>
    <w:rsid w:val="007A0645"/>
    <w:rsid w:val="007A0F27"/>
    <w:rsid w:val="007A42AF"/>
    <w:rsid w:val="007A4D35"/>
    <w:rsid w:val="007A7D1E"/>
    <w:rsid w:val="007B1136"/>
    <w:rsid w:val="007B3A44"/>
    <w:rsid w:val="007B4108"/>
    <w:rsid w:val="007B5ED6"/>
    <w:rsid w:val="007B63B1"/>
    <w:rsid w:val="007B688B"/>
    <w:rsid w:val="007B76B3"/>
    <w:rsid w:val="007C20EE"/>
    <w:rsid w:val="007C3642"/>
    <w:rsid w:val="007C6843"/>
    <w:rsid w:val="007C7BDF"/>
    <w:rsid w:val="007D178B"/>
    <w:rsid w:val="007D17ED"/>
    <w:rsid w:val="007D2C57"/>
    <w:rsid w:val="007D72EC"/>
    <w:rsid w:val="007D78E8"/>
    <w:rsid w:val="007D7D5A"/>
    <w:rsid w:val="007E1A9C"/>
    <w:rsid w:val="007E3231"/>
    <w:rsid w:val="007E64DC"/>
    <w:rsid w:val="007F0F9A"/>
    <w:rsid w:val="007F2EFD"/>
    <w:rsid w:val="007F566F"/>
    <w:rsid w:val="0080188E"/>
    <w:rsid w:val="008028FF"/>
    <w:rsid w:val="008029E9"/>
    <w:rsid w:val="00803ADB"/>
    <w:rsid w:val="0080431A"/>
    <w:rsid w:val="0080466D"/>
    <w:rsid w:val="008054C0"/>
    <w:rsid w:val="00806B09"/>
    <w:rsid w:val="00806E8B"/>
    <w:rsid w:val="0081445B"/>
    <w:rsid w:val="00816456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1E00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1A3D"/>
    <w:rsid w:val="00864C8A"/>
    <w:rsid w:val="00867093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97F9A"/>
    <w:rsid w:val="008A1766"/>
    <w:rsid w:val="008A2B57"/>
    <w:rsid w:val="008A5B27"/>
    <w:rsid w:val="008A706A"/>
    <w:rsid w:val="008B2E65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460A"/>
    <w:rsid w:val="008D79B2"/>
    <w:rsid w:val="008D7ED0"/>
    <w:rsid w:val="008E1748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374D1"/>
    <w:rsid w:val="00941D80"/>
    <w:rsid w:val="00943E7A"/>
    <w:rsid w:val="0094495A"/>
    <w:rsid w:val="0094499D"/>
    <w:rsid w:val="009456E6"/>
    <w:rsid w:val="00945FF7"/>
    <w:rsid w:val="0094628E"/>
    <w:rsid w:val="00946942"/>
    <w:rsid w:val="0094716F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57D3"/>
    <w:rsid w:val="009667CE"/>
    <w:rsid w:val="00966881"/>
    <w:rsid w:val="00967CB3"/>
    <w:rsid w:val="00970704"/>
    <w:rsid w:val="00970AEA"/>
    <w:rsid w:val="009716A9"/>
    <w:rsid w:val="009718BD"/>
    <w:rsid w:val="00971D46"/>
    <w:rsid w:val="00971E55"/>
    <w:rsid w:val="00972E6E"/>
    <w:rsid w:val="00973523"/>
    <w:rsid w:val="00976143"/>
    <w:rsid w:val="0097695C"/>
    <w:rsid w:val="00976A46"/>
    <w:rsid w:val="00977A05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B6A53"/>
    <w:rsid w:val="009B73E8"/>
    <w:rsid w:val="009C050D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0314"/>
    <w:rsid w:val="00A0380E"/>
    <w:rsid w:val="00A06458"/>
    <w:rsid w:val="00A06776"/>
    <w:rsid w:val="00A07959"/>
    <w:rsid w:val="00A124BC"/>
    <w:rsid w:val="00A13877"/>
    <w:rsid w:val="00A15161"/>
    <w:rsid w:val="00A1689C"/>
    <w:rsid w:val="00A16B88"/>
    <w:rsid w:val="00A20459"/>
    <w:rsid w:val="00A21507"/>
    <w:rsid w:val="00A23355"/>
    <w:rsid w:val="00A25BEF"/>
    <w:rsid w:val="00A25DEB"/>
    <w:rsid w:val="00A26B99"/>
    <w:rsid w:val="00A30A51"/>
    <w:rsid w:val="00A3101A"/>
    <w:rsid w:val="00A3188A"/>
    <w:rsid w:val="00A31CF0"/>
    <w:rsid w:val="00A320D2"/>
    <w:rsid w:val="00A32FF8"/>
    <w:rsid w:val="00A34277"/>
    <w:rsid w:val="00A347A7"/>
    <w:rsid w:val="00A35E0F"/>
    <w:rsid w:val="00A3643F"/>
    <w:rsid w:val="00A4019D"/>
    <w:rsid w:val="00A40E9F"/>
    <w:rsid w:val="00A415A9"/>
    <w:rsid w:val="00A42F0C"/>
    <w:rsid w:val="00A4406D"/>
    <w:rsid w:val="00A442C9"/>
    <w:rsid w:val="00A46752"/>
    <w:rsid w:val="00A5174B"/>
    <w:rsid w:val="00A53ECB"/>
    <w:rsid w:val="00A55AAD"/>
    <w:rsid w:val="00A567DC"/>
    <w:rsid w:val="00A57E80"/>
    <w:rsid w:val="00A602E9"/>
    <w:rsid w:val="00A623C2"/>
    <w:rsid w:val="00A62920"/>
    <w:rsid w:val="00A6349A"/>
    <w:rsid w:val="00A64D19"/>
    <w:rsid w:val="00A6549B"/>
    <w:rsid w:val="00A65B11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29B6"/>
    <w:rsid w:val="00A8300F"/>
    <w:rsid w:val="00A8690E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6B70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AA1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80D"/>
    <w:rsid w:val="00B5298C"/>
    <w:rsid w:val="00B52A28"/>
    <w:rsid w:val="00B65EB6"/>
    <w:rsid w:val="00B66304"/>
    <w:rsid w:val="00B701FA"/>
    <w:rsid w:val="00B707E2"/>
    <w:rsid w:val="00B709CE"/>
    <w:rsid w:val="00B71C54"/>
    <w:rsid w:val="00B71C6D"/>
    <w:rsid w:val="00B72103"/>
    <w:rsid w:val="00B7271E"/>
    <w:rsid w:val="00B72A04"/>
    <w:rsid w:val="00B7435C"/>
    <w:rsid w:val="00B743A1"/>
    <w:rsid w:val="00B759CC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AA7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15DD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17AE4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8A3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87867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B6C4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4F11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2197"/>
    <w:rsid w:val="00D83FC8"/>
    <w:rsid w:val="00D84386"/>
    <w:rsid w:val="00D848AB"/>
    <w:rsid w:val="00D87EEF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856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21EB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B6E01"/>
    <w:rsid w:val="00EC11DC"/>
    <w:rsid w:val="00EC1332"/>
    <w:rsid w:val="00EC2659"/>
    <w:rsid w:val="00EC29CC"/>
    <w:rsid w:val="00EC4114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1762D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47F73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2F58"/>
    <w:rsid w:val="00F8340D"/>
    <w:rsid w:val="00F835BA"/>
    <w:rsid w:val="00F85B55"/>
    <w:rsid w:val="00F864A5"/>
    <w:rsid w:val="00F8749A"/>
    <w:rsid w:val="00F90F69"/>
    <w:rsid w:val="00F92AB0"/>
    <w:rsid w:val="00F92FA0"/>
    <w:rsid w:val="00F944D4"/>
    <w:rsid w:val="00F94922"/>
    <w:rsid w:val="00F964B6"/>
    <w:rsid w:val="00F968C9"/>
    <w:rsid w:val="00F97CCD"/>
    <w:rsid w:val="00FA09E1"/>
    <w:rsid w:val="00FA594E"/>
    <w:rsid w:val="00FA7679"/>
    <w:rsid w:val="00FB074C"/>
    <w:rsid w:val="00FB2803"/>
    <w:rsid w:val="00FB2A39"/>
    <w:rsid w:val="00FB4D01"/>
    <w:rsid w:val="00FB500C"/>
    <w:rsid w:val="00FB574A"/>
    <w:rsid w:val="00FB66FD"/>
    <w:rsid w:val="00FB684A"/>
    <w:rsid w:val="00FC09F4"/>
    <w:rsid w:val="00FC0FF5"/>
    <w:rsid w:val="00FC3DA6"/>
    <w:rsid w:val="00FC654D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D2523"/>
  <w15:docId w15:val="{C028A40F-DD88-499D-A070-DA526CA7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16DF-77F6-4765-89FB-7897A968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Mary.Bourguignon@kingcounty.gov</dc:creator>
  <cp:lastModifiedBy>Tracy, Jake</cp:lastModifiedBy>
  <cp:revision>16</cp:revision>
  <cp:lastPrinted>2019-03-14T16:18:00Z</cp:lastPrinted>
  <dcterms:created xsi:type="dcterms:W3CDTF">2022-03-02T18:13:00Z</dcterms:created>
  <dcterms:modified xsi:type="dcterms:W3CDTF">2022-03-08T23:44:00Z</dcterms:modified>
</cp:coreProperties>
</file>