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D236A" w14:textId="77777777" w:rsidR="00EB5A13" w:rsidRPr="00A46A5D" w:rsidRDefault="00EB5A13" w:rsidP="00EB5A13">
      <w:pPr>
        <w:pStyle w:val="Heading2"/>
        <w:rPr>
          <w:b w:val="0"/>
          <w:sz w:val="24"/>
          <w:u w:val="none"/>
        </w:rPr>
      </w:pPr>
    </w:p>
    <w:p w14:paraId="27A4A181"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71D49F69"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7AC4DE64"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04F47F47"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2C36B49" w14:textId="5B7F2C7C" w:rsidR="00EB5A13" w:rsidRPr="009349D6" w:rsidRDefault="000D13F3" w:rsidP="00074A56">
            <w:pPr>
              <w:spacing w:before="40" w:after="40"/>
              <w:rPr>
                <w:rFonts w:ascii="Arial" w:hAnsi="Arial" w:cs="Arial"/>
              </w:rPr>
            </w:pPr>
            <w:r>
              <w:rPr>
                <w:rFonts w:ascii="Arial" w:hAnsi="Arial"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0DF7949B"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6E0CC3EA" w14:textId="4776E381" w:rsidR="00EB5A13" w:rsidRPr="009349D6" w:rsidRDefault="00CB44AF" w:rsidP="00074A56">
            <w:pPr>
              <w:spacing w:before="40" w:after="40"/>
              <w:rPr>
                <w:rFonts w:ascii="Arial" w:hAnsi="Arial" w:cs="Arial"/>
              </w:rPr>
            </w:pPr>
            <w:r>
              <w:rPr>
                <w:rFonts w:ascii="Arial" w:hAnsi="Arial" w:cs="Arial"/>
              </w:rPr>
              <w:t>April Sanders</w:t>
            </w:r>
          </w:p>
        </w:tc>
      </w:tr>
      <w:tr w:rsidR="00EB5A13" w:rsidRPr="009349D6" w14:paraId="1023F438"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D94A23A"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7A208DAB" w14:textId="69641F5B" w:rsidR="00FC4D98" w:rsidRPr="009349D6" w:rsidRDefault="00DF2DD4" w:rsidP="00074A56">
            <w:pPr>
              <w:spacing w:before="40" w:after="40"/>
              <w:rPr>
                <w:rFonts w:ascii="Arial" w:hAnsi="Arial" w:cs="Arial"/>
              </w:rPr>
            </w:pPr>
            <w:r>
              <w:rPr>
                <w:rFonts w:ascii="Arial" w:hAnsi="Arial" w:cs="Arial"/>
              </w:rPr>
              <w:t>2026-0061</w:t>
            </w:r>
          </w:p>
        </w:tc>
        <w:tc>
          <w:tcPr>
            <w:tcW w:w="1170" w:type="dxa"/>
            <w:tcBorders>
              <w:top w:val="single" w:sz="4" w:space="0" w:color="auto"/>
              <w:left w:val="single" w:sz="4" w:space="0" w:color="auto"/>
              <w:bottom w:val="single" w:sz="4" w:space="0" w:color="auto"/>
              <w:right w:val="single" w:sz="4" w:space="0" w:color="auto"/>
            </w:tcBorders>
            <w:vAlign w:val="center"/>
          </w:tcPr>
          <w:p w14:paraId="4DE7CA0A"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503EB148" w14:textId="5E6ED908" w:rsidR="00EB5A13" w:rsidRPr="009349D6" w:rsidRDefault="00DF2DD4" w:rsidP="00074A56">
            <w:pPr>
              <w:spacing w:before="40" w:after="40"/>
              <w:rPr>
                <w:rFonts w:ascii="Arial" w:hAnsi="Arial" w:cs="Arial"/>
              </w:rPr>
            </w:pPr>
            <w:r>
              <w:rPr>
                <w:rFonts w:ascii="Arial" w:hAnsi="Arial" w:cs="Arial"/>
              </w:rPr>
              <w:t>March 25</w:t>
            </w:r>
            <w:r w:rsidR="0050716B">
              <w:rPr>
                <w:rFonts w:ascii="Arial" w:hAnsi="Arial" w:cs="Arial"/>
              </w:rPr>
              <w:t>, 202</w:t>
            </w:r>
            <w:r w:rsidR="00CB44AF">
              <w:rPr>
                <w:rFonts w:ascii="Arial" w:hAnsi="Arial" w:cs="Arial"/>
              </w:rPr>
              <w:t>6</w:t>
            </w:r>
          </w:p>
        </w:tc>
      </w:tr>
    </w:tbl>
    <w:p w14:paraId="4E5CD2BF" w14:textId="77777777" w:rsidR="00785660" w:rsidRDefault="00785660" w:rsidP="005B478C">
      <w:pPr>
        <w:jc w:val="both"/>
        <w:rPr>
          <w:rFonts w:ascii="Arial" w:hAnsi="Arial" w:cs="Arial"/>
          <w:b/>
          <w:szCs w:val="24"/>
          <w:u w:val="single"/>
        </w:rPr>
      </w:pPr>
    </w:p>
    <w:p w14:paraId="5A0DD163" w14:textId="77777777" w:rsidR="00785660" w:rsidRPr="009349D6" w:rsidRDefault="00785660" w:rsidP="00686C48">
      <w:pPr>
        <w:spacing w:line="264" w:lineRule="auto"/>
        <w:jc w:val="both"/>
        <w:rPr>
          <w:rFonts w:ascii="Arial" w:hAnsi="Arial" w:cs="Arial"/>
          <w:b/>
          <w:u w:val="single"/>
        </w:rPr>
      </w:pPr>
      <w:r w:rsidRPr="009349D6">
        <w:rPr>
          <w:rFonts w:ascii="Arial" w:hAnsi="Arial" w:cs="Arial"/>
          <w:b/>
          <w:u w:val="single"/>
        </w:rPr>
        <w:t>SUBJECT</w:t>
      </w:r>
    </w:p>
    <w:p w14:paraId="5F26A14C" w14:textId="77777777" w:rsidR="00785660" w:rsidRDefault="00785660" w:rsidP="00686C48">
      <w:pPr>
        <w:spacing w:line="264" w:lineRule="auto"/>
        <w:rPr>
          <w:rFonts w:ascii="Arial" w:hAnsi="Arial" w:cs="Arial"/>
        </w:rPr>
      </w:pPr>
    </w:p>
    <w:p w14:paraId="21A812F9" w14:textId="4126EBBC" w:rsidR="00CF65CE" w:rsidRDefault="00CF65CE" w:rsidP="00CF65CE">
      <w:pPr>
        <w:spacing w:line="264" w:lineRule="auto"/>
        <w:jc w:val="both"/>
        <w:rPr>
          <w:rFonts w:ascii="Arial" w:hAnsi="Arial" w:cs="Arial"/>
        </w:rPr>
      </w:pPr>
      <w:r w:rsidRPr="00BF6FB7">
        <w:rPr>
          <w:rFonts w:ascii="Arial" w:hAnsi="Arial" w:cs="Arial"/>
        </w:rPr>
        <w:t xml:space="preserve">Proposed Ordinance </w:t>
      </w:r>
      <w:r w:rsidR="00CB44AF">
        <w:rPr>
          <w:rFonts w:ascii="Arial" w:hAnsi="Arial" w:cs="Arial"/>
        </w:rPr>
        <w:t>202</w:t>
      </w:r>
      <w:r w:rsidR="002A139A">
        <w:rPr>
          <w:rFonts w:ascii="Arial" w:hAnsi="Arial" w:cs="Arial"/>
        </w:rPr>
        <w:t>6-0061</w:t>
      </w:r>
      <w:r w:rsidRPr="00D37F08">
        <w:rPr>
          <w:rFonts w:ascii="Arial" w:hAnsi="Arial" w:cs="Arial"/>
        </w:rPr>
        <w:t xml:space="preserve"> would</w:t>
      </w:r>
      <w:r w:rsidR="00E82DB6">
        <w:rPr>
          <w:rFonts w:ascii="Arial" w:hAnsi="Arial" w:cs="Arial"/>
        </w:rPr>
        <w:t xml:space="preserve"> update</w:t>
      </w:r>
      <w:r w:rsidR="00BC2CF0" w:rsidRPr="00BC2CF0">
        <w:rPr>
          <w:rFonts w:ascii="Arial" w:hAnsi="Arial" w:cs="Arial"/>
        </w:rPr>
        <w:t xml:space="preserve"> </w:t>
      </w:r>
      <w:r w:rsidR="002A139A">
        <w:rPr>
          <w:rFonts w:ascii="Arial" w:hAnsi="Arial" w:cs="Arial"/>
        </w:rPr>
        <w:t>one levy</w:t>
      </w:r>
      <w:r w:rsidR="00BC2CF0" w:rsidRPr="00BC2CF0">
        <w:rPr>
          <w:rFonts w:ascii="Arial" w:hAnsi="Arial" w:cs="Arial"/>
        </w:rPr>
        <w:t xml:space="preserve"> amount</w:t>
      </w:r>
      <w:r w:rsidR="00BC2CF0">
        <w:rPr>
          <w:rFonts w:ascii="Arial" w:hAnsi="Arial" w:cs="Arial"/>
        </w:rPr>
        <w:t xml:space="preserve"> adopted in Ordinance </w:t>
      </w:r>
      <w:r w:rsidR="00E7745B">
        <w:rPr>
          <w:rFonts w:ascii="Arial" w:hAnsi="Arial" w:cs="Arial"/>
        </w:rPr>
        <w:t>200</w:t>
      </w:r>
      <w:r w:rsidR="002558BB">
        <w:rPr>
          <w:rFonts w:ascii="Arial" w:hAnsi="Arial" w:cs="Arial"/>
        </w:rPr>
        <w:t>30</w:t>
      </w:r>
      <w:r w:rsidR="00E7745B">
        <w:rPr>
          <w:rStyle w:val="FootnoteReference"/>
          <w:rFonts w:ascii="Arial" w:hAnsi="Arial" w:cs="Arial"/>
        </w:rPr>
        <w:footnoteReference w:id="1"/>
      </w:r>
      <w:r w:rsidR="00A00025">
        <w:rPr>
          <w:rFonts w:ascii="Arial" w:hAnsi="Arial" w:cs="Arial"/>
        </w:rPr>
        <w:t xml:space="preserve"> </w:t>
      </w:r>
      <w:r w:rsidR="00BC2CF0" w:rsidRPr="00BC2CF0">
        <w:rPr>
          <w:rFonts w:ascii="Arial" w:hAnsi="Arial" w:cs="Arial"/>
        </w:rPr>
        <w:t>that need</w:t>
      </w:r>
      <w:r w:rsidR="002A139A">
        <w:rPr>
          <w:rFonts w:ascii="Arial" w:hAnsi="Arial" w:cs="Arial"/>
        </w:rPr>
        <w:t>s</w:t>
      </w:r>
      <w:r w:rsidR="00BC2CF0" w:rsidRPr="00BC2CF0">
        <w:rPr>
          <w:rFonts w:ascii="Arial" w:hAnsi="Arial" w:cs="Arial"/>
        </w:rPr>
        <w:t xml:space="preserve"> correction after further due diligence by the Department of Assessments</w:t>
      </w:r>
      <w:r w:rsidR="00E82DB6">
        <w:rPr>
          <w:rFonts w:ascii="Arial" w:hAnsi="Arial" w:cs="Arial"/>
        </w:rPr>
        <w:t>.</w:t>
      </w:r>
    </w:p>
    <w:p w14:paraId="19A4B6DB" w14:textId="77777777" w:rsidR="00CF65CE" w:rsidRDefault="00CF65CE" w:rsidP="00CF65CE">
      <w:pPr>
        <w:spacing w:line="264" w:lineRule="auto"/>
        <w:jc w:val="both"/>
        <w:rPr>
          <w:rFonts w:ascii="Arial" w:hAnsi="Arial" w:cs="Arial"/>
        </w:rPr>
      </w:pPr>
    </w:p>
    <w:p w14:paraId="081C07CB" w14:textId="17A08F22" w:rsidR="00785660" w:rsidRDefault="00CD2D0B" w:rsidP="00686C48">
      <w:pPr>
        <w:spacing w:line="264" w:lineRule="auto"/>
        <w:rPr>
          <w:rFonts w:ascii="Arial" w:hAnsi="Arial" w:cs="Arial"/>
          <w:b/>
          <w:smallCaps/>
          <w:szCs w:val="24"/>
          <w:u w:val="single"/>
        </w:rPr>
      </w:pPr>
      <w:r>
        <w:rPr>
          <w:rFonts w:ascii="Arial" w:hAnsi="Arial" w:cs="Arial"/>
          <w:b/>
          <w:smallCaps/>
          <w:szCs w:val="24"/>
          <w:u w:val="single"/>
        </w:rPr>
        <w:t xml:space="preserve">BACKGROUND &amp; </w:t>
      </w:r>
      <w:r w:rsidR="00785660" w:rsidRPr="009864F8">
        <w:rPr>
          <w:rFonts w:ascii="Arial" w:hAnsi="Arial" w:cs="Arial"/>
          <w:b/>
          <w:smallCaps/>
          <w:szCs w:val="24"/>
          <w:u w:val="single"/>
        </w:rPr>
        <w:t>SUMMARY</w:t>
      </w:r>
    </w:p>
    <w:p w14:paraId="3663AF05" w14:textId="77777777" w:rsidR="00785660" w:rsidRDefault="00785660" w:rsidP="00686C48">
      <w:pPr>
        <w:spacing w:line="264" w:lineRule="auto"/>
        <w:rPr>
          <w:rFonts w:ascii="Arial" w:hAnsi="Arial" w:cs="Arial"/>
        </w:rPr>
      </w:pPr>
    </w:p>
    <w:p w14:paraId="35672A01" w14:textId="50838145" w:rsidR="003449F6" w:rsidRPr="003449F6" w:rsidRDefault="003449F6" w:rsidP="003A6C04">
      <w:pPr>
        <w:spacing w:line="264" w:lineRule="auto"/>
        <w:jc w:val="both"/>
        <w:rPr>
          <w:rFonts w:ascii="Arial" w:hAnsi="Arial" w:cs="Arial"/>
        </w:rPr>
      </w:pPr>
      <w:r w:rsidRPr="003449F6">
        <w:rPr>
          <w:rFonts w:ascii="Arial" w:hAnsi="Arial" w:cs="Arial"/>
        </w:rPr>
        <w:t>RCW 84.52.020 requires the taxing districts to submit to the county legislative authority the amount of property tax levy that will be collected by that taxing district for the following year by November 30</w:t>
      </w:r>
      <w:r w:rsidR="00E27281">
        <w:rPr>
          <w:rFonts w:ascii="Arial" w:hAnsi="Arial" w:cs="Arial"/>
          <w:vertAlign w:val="superscript"/>
        </w:rPr>
        <w:t xml:space="preserve">th </w:t>
      </w:r>
      <w:r w:rsidRPr="003449F6">
        <w:rPr>
          <w:rFonts w:ascii="Arial" w:hAnsi="Arial" w:cs="Arial"/>
        </w:rPr>
        <w:t>of each year.  The Department of Assessments compiles the submitted levy amounts for all the required taxing districts and those values are submitted to council to be included in the property tax levy certification ordinance.</w:t>
      </w:r>
    </w:p>
    <w:p w14:paraId="51C33C48" w14:textId="77777777" w:rsidR="003449F6" w:rsidRPr="003449F6" w:rsidRDefault="003449F6" w:rsidP="003A6C04">
      <w:pPr>
        <w:spacing w:line="264" w:lineRule="auto"/>
        <w:jc w:val="both"/>
        <w:rPr>
          <w:rFonts w:ascii="Arial" w:hAnsi="Arial" w:cs="Arial"/>
        </w:rPr>
      </w:pPr>
    </w:p>
    <w:p w14:paraId="508BAEB9" w14:textId="6F5F7C1D" w:rsidR="00A34486" w:rsidRDefault="003449F6" w:rsidP="003A6C04">
      <w:pPr>
        <w:spacing w:line="264" w:lineRule="auto"/>
        <w:jc w:val="both"/>
        <w:rPr>
          <w:rFonts w:ascii="Arial" w:hAnsi="Arial" w:cs="Arial"/>
        </w:rPr>
      </w:pPr>
      <w:r w:rsidRPr="003449F6">
        <w:rPr>
          <w:rFonts w:ascii="Arial" w:hAnsi="Arial" w:cs="Arial"/>
        </w:rPr>
        <w:t>Each year</w:t>
      </w:r>
      <w:r w:rsidR="008417E9">
        <w:rPr>
          <w:rFonts w:ascii="Arial" w:hAnsi="Arial" w:cs="Arial"/>
        </w:rPr>
        <w:t>,</w:t>
      </w:r>
      <w:r w:rsidRPr="003449F6">
        <w:rPr>
          <w:rFonts w:ascii="Arial" w:hAnsi="Arial" w:cs="Arial"/>
        </w:rPr>
        <w:t xml:space="preserve"> </w:t>
      </w:r>
      <w:r w:rsidR="00C039A7">
        <w:rPr>
          <w:rFonts w:ascii="Arial" w:hAnsi="Arial" w:cs="Arial"/>
        </w:rPr>
        <w:t>two</w:t>
      </w:r>
      <w:r w:rsidRPr="003449F6">
        <w:rPr>
          <w:rFonts w:ascii="Arial" w:hAnsi="Arial" w:cs="Arial"/>
        </w:rPr>
        <w:t xml:space="preserve"> property tax levy certification ordinance</w:t>
      </w:r>
      <w:r w:rsidR="00C039A7">
        <w:rPr>
          <w:rFonts w:ascii="Arial" w:hAnsi="Arial" w:cs="Arial"/>
        </w:rPr>
        <w:t xml:space="preserve">s are </w:t>
      </w:r>
      <w:r w:rsidRPr="003449F6">
        <w:rPr>
          <w:rFonts w:ascii="Arial" w:hAnsi="Arial" w:cs="Arial"/>
        </w:rPr>
        <w:t xml:space="preserve">transmitted by the </w:t>
      </w:r>
      <w:r w:rsidR="00F979AB">
        <w:rPr>
          <w:rFonts w:ascii="Arial" w:hAnsi="Arial" w:cs="Arial"/>
        </w:rPr>
        <w:t>E</w:t>
      </w:r>
      <w:r w:rsidRPr="003449F6">
        <w:rPr>
          <w:rFonts w:ascii="Arial" w:hAnsi="Arial" w:cs="Arial"/>
        </w:rPr>
        <w:t xml:space="preserve">xecutive with blanks in place of the levy amounts. </w:t>
      </w:r>
      <w:r w:rsidR="00C039A7">
        <w:rPr>
          <w:rFonts w:ascii="Arial" w:hAnsi="Arial" w:cs="Arial"/>
        </w:rPr>
        <w:t>The</w:t>
      </w:r>
      <w:r w:rsidRPr="003449F6">
        <w:rPr>
          <w:rFonts w:ascii="Arial" w:hAnsi="Arial" w:cs="Arial"/>
        </w:rPr>
        <w:t xml:space="preserve"> proposed ordinance</w:t>
      </w:r>
      <w:r w:rsidR="00C039A7">
        <w:rPr>
          <w:rFonts w:ascii="Arial" w:hAnsi="Arial" w:cs="Arial"/>
        </w:rPr>
        <w:t>s</w:t>
      </w:r>
      <w:r w:rsidRPr="003449F6">
        <w:rPr>
          <w:rFonts w:ascii="Arial" w:hAnsi="Arial" w:cs="Arial"/>
        </w:rPr>
        <w:t xml:space="preserve"> </w:t>
      </w:r>
      <w:r w:rsidR="00C039A7">
        <w:rPr>
          <w:rFonts w:ascii="Arial" w:hAnsi="Arial" w:cs="Arial"/>
        </w:rPr>
        <w:t>are</w:t>
      </w:r>
      <w:r w:rsidRPr="003449F6">
        <w:rPr>
          <w:rFonts w:ascii="Arial" w:hAnsi="Arial" w:cs="Arial"/>
        </w:rPr>
        <w:t xml:space="preserve"> usually transmitted in September along with the biennial budget proposed ordinance during budget years. </w:t>
      </w:r>
      <w:r w:rsidR="00D41ACB">
        <w:rPr>
          <w:rFonts w:ascii="Arial" w:hAnsi="Arial" w:cs="Arial"/>
        </w:rPr>
        <w:t>D</w:t>
      </w:r>
      <w:r w:rsidRPr="003449F6">
        <w:rPr>
          <w:rFonts w:ascii="Arial" w:hAnsi="Arial" w:cs="Arial"/>
        </w:rPr>
        <w:t>uring non-budget years, the proposed ordinance</w:t>
      </w:r>
      <w:r w:rsidR="00E9749F">
        <w:rPr>
          <w:rFonts w:ascii="Arial" w:hAnsi="Arial" w:cs="Arial"/>
        </w:rPr>
        <w:t>s</w:t>
      </w:r>
      <w:r w:rsidRPr="003449F6">
        <w:rPr>
          <w:rFonts w:ascii="Arial" w:hAnsi="Arial" w:cs="Arial"/>
        </w:rPr>
        <w:t xml:space="preserve"> </w:t>
      </w:r>
      <w:r w:rsidR="00E9749F">
        <w:rPr>
          <w:rFonts w:ascii="Arial" w:hAnsi="Arial" w:cs="Arial"/>
        </w:rPr>
        <w:t>are</w:t>
      </w:r>
      <w:r w:rsidRPr="003449F6">
        <w:rPr>
          <w:rFonts w:ascii="Arial" w:hAnsi="Arial" w:cs="Arial"/>
        </w:rPr>
        <w:t xml:space="preserve"> transmitted </w:t>
      </w:r>
      <w:r w:rsidR="00F979AB">
        <w:rPr>
          <w:rFonts w:ascii="Arial" w:hAnsi="Arial" w:cs="Arial"/>
        </w:rPr>
        <w:t xml:space="preserve">along with </w:t>
      </w:r>
      <w:r w:rsidR="00AA4AB6">
        <w:rPr>
          <w:rFonts w:ascii="Arial" w:hAnsi="Arial" w:cs="Arial"/>
        </w:rPr>
        <w:t>the mid-biennial supplemental budget legislation</w:t>
      </w:r>
      <w:r w:rsidRPr="003449F6">
        <w:rPr>
          <w:rFonts w:ascii="Arial" w:hAnsi="Arial" w:cs="Arial"/>
        </w:rPr>
        <w:t>. The proposed ordinance</w:t>
      </w:r>
      <w:r w:rsidR="00E9749F">
        <w:rPr>
          <w:rFonts w:ascii="Arial" w:hAnsi="Arial" w:cs="Arial"/>
        </w:rPr>
        <w:t>s</w:t>
      </w:r>
      <w:r w:rsidRPr="003449F6">
        <w:rPr>
          <w:rFonts w:ascii="Arial" w:hAnsi="Arial" w:cs="Arial"/>
        </w:rPr>
        <w:t xml:space="preserve"> include blanks in place of levy amounts since the proposed ordinance</w:t>
      </w:r>
      <w:r w:rsidR="00E9749F">
        <w:rPr>
          <w:rFonts w:ascii="Arial" w:hAnsi="Arial" w:cs="Arial"/>
        </w:rPr>
        <w:t>s are</w:t>
      </w:r>
      <w:r w:rsidRPr="003449F6">
        <w:rPr>
          <w:rFonts w:ascii="Arial" w:hAnsi="Arial" w:cs="Arial"/>
        </w:rPr>
        <w:t xml:space="preserve"> transmitted </w:t>
      </w:r>
      <w:r w:rsidR="00AA4AB6">
        <w:rPr>
          <w:rFonts w:ascii="Arial" w:hAnsi="Arial" w:cs="Arial"/>
        </w:rPr>
        <w:t>before</w:t>
      </w:r>
      <w:r w:rsidRPr="003449F6">
        <w:rPr>
          <w:rFonts w:ascii="Arial" w:hAnsi="Arial" w:cs="Arial"/>
        </w:rPr>
        <w:t xml:space="preserve"> levy amounts are received from the taxing</w:t>
      </w:r>
      <w:r w:rsidR="00636E3D">
        <w:rPr>
          <w:rFonts w:ascii="Arial" w:hAnsi="Arial" w:cs="Arial"/>
        </w:rPr>
        <w:t xml:space="preserve"> districts</w:t>
      </w:r>
      <w:r w:rsidRPr="003449F6">
        <w:rPr>
          <w:rFonts w:ascii="Arial" w:hAnsi="Arial" w:cs="Arial"/>
        </w:rPr>
        <w:t>.</w:t>
      </w:r>
      <w:r w:rsidR="00E9749F">
        <w:rPr>
          <w:rFonts w:ascii="Arial" w:hAnsi="Arial" w:cs="Arial"/>
        </w:rPr>
        <w:t xml:space="preserve"> Version 1 of the proposed ordinance is adopted in December</w:t>
      </w:r>
      <w:r w:rsidR="007D4977">
        <w:rPr>
          <w:rFonts w:ascii="Arial" w:hAnsi="Arial" w:cs="Arial"/>
        </w:rPr>
        <w:t xml:space="preserve"> once amended to input the levy amounts.  Then version 2 of the proposed ordinance is adopted </w:t>
      </w:r>
      <w:r w:rsidR="00371A5F">
        <w:rPr>
          <w:rFonts w:ascii="Arial" w:hAnsi="Arial" w:cs="Arial"/>
        </w:rPr>
        <w:t>the following January to input updated levy amounts after further due diligence by the Department of Assessments.</w:t>
      </w:r>
    </w:p>
    <w:p w14:paraId="102AE375" w14:textId="659CCBEA" w:rsidR="00AB7B12" w:rsidRDefault="00AB7B12" w:rsidP="003A6C04">
      <w:pPr>
        <w:spacing w:line="264" w:lineRule="auto"/>
        <w:jc w:val="both"/>
        <w:rPr>
          <w:rFonts w:ascii="Arial" w:hAnsi="Arial" w:cs="Arial"/>
        </w:rPr>
      </w:pPr>
    </w:p>
    <w:p w14:paraId="69A44316" w14:textId="3F70C943" w:rsidR="0002780A" w:rsidRDefault="0002780A" w:rsidP="003A6C04">
      <w:pPr>
        <w:widowControl w:val="0"/>
        <w:spacing w:line="264" w:lineRule="auto"/>
        <w:ind w:right="109"/>
        <w:jc w:val="both"/>
        <w:rPr>
          <w:rFonts w:ascii="Arial" w:hAnsi="Arial" w:cs="Arial"/>
        </w:rPr>
      </w:pPr>
      <w:r w:rsidRPr="003A6C04">
        <w:rPr>
          <w:rFonts w:ascii="Arial" w:eastAsia="Arial" w:hAnsi="Arial" w:cs="Arial"/>
          <w:bCs/>
          <w:i/>
          <w:szCs w:val="24"/>
        </w:rPr>
        <w:t>November 30</w:t>
      </w:r>
      <w:r w:rsidRPr="003A6C04">
        <w:rPr>
          <w:rFonts w:ascii="Arial" w:eastAsia="Arial" w:hAnsi="Arial" w:cs="Arial"/>
          <w:bCs/>
          <w:i/>
          <w:szCs w:val="24"/>
          <w:vertAlign w:val="superscript"/>
        </w:rPr>
        <w:t>th</w:t>
      </w:r>
      <w:r w:rsidRPr="003A6C04">
        <w:rPr>
          <w:rFonts w:ascii="Arial" w:eastAsia="Arial" w:hAnsi="Arial" w:cs="Arial"/>
          <w:bCs/>
          <w:i/>
          <w:szCs w:val="24"/>
        </w:rPr>
        <w:t xml:space="preserve"> Requirement.</w:t>
      </w:r>
      <w:r>
        <w:rPr>
          <w:rFonts w:ascii="Arial" w:eastAsia="Arial" w:hAnsi="Arial" w:cs="Arial"/>
          <w:szCs w:val="24"/>
        </w:rPr>
        <w:t xml:space="preserve">  </w:t>
      </w:r>
      <w:r w:rsidRPr="00F0385B">
        <w:rPr>
          <w:rFonts w:ascii="Arial" w:hAnsi="Arial" w:cs="Arial"/>
        </w:rPr>
        <w:t xml:space="preserve">RCW 84.52.020 requires taxing districts to submit </w:t>
      </w:r>
      <w:r>
        <w:rPr>
          <w:rFonts w:ascii="Arial" w:hAnsi="Arial" w:cs="Arial"/>
        </w:rPr>
        <w:t xml:space="preserve">their levy amounts </w:t>
      </w:r>
      <w:r w:rsidRPr="00F0385B">
        <w:rPr>
          <w:rFonts w:ascii="Arial" w:hAnsi="Arial" w:cs="Arial"/>
        </w:rPr>
        <w:t xml:space="preserve">to the county legislative authority </w:t>
      </w:r>
      <w:r>
        <w:rPr>
          <w:rFonts w:ascii="Arial" w:hAnsi="Arial" w:cs="Arial"/>
        </w:rPr>
        <w:t>for certification by November 30</w:t>
      </w:r>
      <w:r w:rsidRPr="00F0385B">
        <w:rPr>
          <w:rFonts w:ascii="Arial" w:hAnsi="Arial" w:cs="Arial"/>
          <w:vertAlign w:val="superscript"/>
        </w:rPr>
        <w:t>th</w:t>
      </w:r>
      <w:r w:rsidRPr="00F0385B">
        <w:rPr>
          <w:rFonts w:ascii="Arial" w:hAnsi="Arial" w:cs="Arial"/>
        </w:rPr>
        <w:t xml:space="preserve"> of each year</w:t>
      </w:r>
      <w:r>
        <w:rPr>
          <w:rFonts w:ascii="Arial" w:hAnsi="Arial" w:cs="Arial"/>
        </w:rPr>
        <w:t xml:space="preserve">. Due to this requirement, the council has usually </w:t>
      </w:r>
      <w:r w:rsidR="003A6C04">
        <w:rPr>
          <w:rFonts w:ascii="Arial" w:hAnsi="Arial" w:cs="Arial"/>
        </w:rPr>
        <w:t>acted</w:t>
      </w:r>
      <w:r>
        <w:rPr>
          <w:rFonts w:ascii="Arial" w:hAnsi="Arial" w:cs="Arial"/>
        </w:rPr>
        <w:t xml:space="preserve"> on the property tax levy certification proposed ordinance in December (and January to update the levy amounts) since certain taxing districts do not submit their levy amounts until November </w:t>
      </w:r>
      <w:r>
        <w:rPr>
          <w:rFonts w:ascii="Arial" w:hAnsi="Arial" w:cs="Arial"/>
        </w:rPr>
        <w:lastRenderedPageBreak/>
        <w:t>30</w:t>
      </w:r>
      <w:r w:rsidRPr="00E15774">
        <w:rPr>
          <w:rFonts w:ascii="Arial" w:hAnsi="Arial" w:cs="Arial"/>
          <w:vertAlign w:val="superscript"/>
        </w:rPr>
        <w:t>th</w:t>
      </w:r>
      <w:r>
        <w:rPr>
          <w:rFonts w:ascii="Arial" w:hAnsi="Arial" w:cs="Arial"/>
        </w:rPr>
        <w:t xml:space="preserve">. However, RCW </w:t>
      </w:r>
      <w:r w:rsidRPr="00CB219E">
        <w:rPr>
          <w:rFonts w:ascii="Arial" w:hAnsi="Arial" w:cs="Arial"/>
        </w:rPr>
        <w:t>84.52.070</w:t>
      </w:r>
      <w:r w:rsidR="00B27075">
        <w:rPr>
          <w:rFonts w:ascii="Arial" w:hAnsi="Arial" w:cs="Arial"/>
        </w:rPr>
        <w:t>(1)</w:t>
      </w:r>
      <w:r>
        <w:rPr>
          <w:rFonts w:ascii="Arial" w:hAnsi="Arial" w:cs="Arial"/>
        </w:rPr>
        <w:t xml:space="preserve"> also requires the</w:t>
      </w:r>
      <w:r w:rsidRPr="00CB219E">
        <w:rPr>
          <w:rFonts w:ascii="Arial" w:hAnsi="Arial" w:cs="Arial"/>
        </w:rPr>
        <w:t xml:space="preserve"> county legislative authority </w:t>
      </w:r>
      <w:r>
        <w:rPr>
          <w:rFonts w:ascii="Arial" w:hAnsi="Arial" w:cs="Arial"/>
        </w:rPr>
        <w:t xml:space="preserve">to </w:t>
      </w:r>
      <w:r w:rsidRPr="00CB219E">
        <w:rPr>
          <w:rFonts w:ascii="Arial" w:hAnsi="Arial" w:cs="Arial"/>
        </w:rPr>
        <w:t xml:space="preserve">certify </w:t>
      </w:r>
      <w:r>
        <w:rPr>
          <w:rFonts w:ascii="Arial" w:hAnsi="Arial" w:cs="Arial"/>
        </w:rPr>
        <w:t xml:space="preserve">the levy amounts </w:t>
      </w:r>
      <w:r w:rsidRPr="00CB219E">
        <w:rPr>
          <w:rFonts w:ascii="Arial" w:hAnsi="Arial" w:cs="Arial"/>
        </w:rPr>
        <w:t xml:space="preserve">to the county assessor </w:t>
      </w:r>
      <w:r>
        <w:rPr>
          <w:rFonts w:ascii="Arial" w:hAnsi="Arial" w:cs="Arial"/>
        </w:rPr>
        <w:t xml:space="preserve">by </w:t>
      </w:r>
      <w:r w:rsidR="00D05AA5">
        <w:rPr>
          <w:rFonts w:ascii="Arial" w:hAnsi="Arial" w:cs="Arial"/>
        </w:rPr>
        <w:t>December 15</w:t>
      </w:r>
      <w:r w:rsidR="00D05AA5" w:rsidRPr="00D05AA5">
        <w:rPr>
          <w:rFonts w:ascii="Arial" w:hAnsi="Arial" w:cs="Arial"/>
          <w:vertAlign w:val="superscript"/>
        </w:rPr>
        <w:t>th</w:t>
      </w:r>
      <w:r>
        <w:rPr>
          <w:rFonts w:ascii="Arial" w:hAnsi="Arial" w:cs="Arial"/>
        </w:rPr>
        <w:t xml:space="preserve"> of each year. In addition, </w:t>
      </w:r>
      <w:r w:rsidRPr="001D12F1">
        <w:rPr>
          <w:rFonts w:ascii="Arial" w:hAnsi="Arial" w:cs="Arial"/>
        </w:rPr>
        <w:t xml:space="preserve">RCW 84.52.070(3) states that if the levy amount is not certified to the </w:t>
      </w:r>
      <w:r>
        <w:rPr>
          <w:rFonts w:ascii="Arial" w:hAnsi="Arial" w:cs="Arial"/>
        </w:rPr>
        <w:t xml:space="preserve">county assessor by </w:t>
      </w:r>
      <w:r w:rsidR="00B27075">
        <w:rPr>
          <w:rFonts w:ascii="Arial" w:hAnsi="Arial" w:cs="Arial"/>
        </w:rPr>
        <w:t>the date indicated in subsection (1)</w:t>
      </w:r>
      <w:r w:rsidRPr="001D12F1">
        <w:rPr>
          <w:rFonts w:ascii="Arial" w:hAnsi="Arial" w:cs="Arial"/>
        </w:rPr>
        <w:t>, the county assessor may use no more than the certified levy amount for the previous year for the taxing district.</w:t>
      </w:r>
      <w:r>
        <w:rPr>
          <w:rFonts w:ascii="Arial" w:hAnsi="Arial" w:cs="Arial"/>
        </w:rPr>
        <w:t xml:space="preserve"> </w:t>
      </w:r>
    </w:p>
    <w:p w14:paraId="61049FCE" w14:textId="77777777" w:rsidR="00BC41CF" w:rsidRDefault="00BC41CF" w:rsidP="003A6C04">
      <w:pPr>
        <w:widowControl w:val="0"/>
        <w:spacing w:line="264" w:lineRule="auto"/>
        <w:ind w:right="109"/>
        <w:jc w:val="both"/>
        <w:rPr>
          <w:rFonts w:ascii="Arial" w:hAnsi="Arial" w:cs="Arial"/>
        </w:rPr>
      </w:pPr>
    </w:p>
    <w:p w14:paraId="58F7C581" w14:textId="77777777" w:rsidR="00491604" w:rsidRDefault="008417E9" w:rsidP="003A6C04">
      <w:pPr>
        <w:widowControl w:val="0"/>
        <w:spacing w:line="264" w:lineRule="auto"/>
        <w:ind w:right="109"/>
        <w:jc w:val="both"/>
        <w:rPr>
          <w:rFonts w:ascii="Arial" w:hAnsi="Arial" w:cs="Arial"/>
        </w:rPr>
      </w:pPr>
      <w:r>
        <w:rPr>
          <w:rFonts w:ascii="Arial" w:hAnsi="Arial" w:cs="Arial"/>
        </w:rPr>
        <w:t xml:space="preserve">On December </w:t>
      </w:r>
      <w:r w:rsidR="00F74402">
        <w:rPr>
          <w:rFonts w:ascii="Arial" w:hAnsi="Arial" w:cs="Arial"/>
        </w:rPr>
        <w:t>9</w:t>
      </w:r>
      <w:r>
        <w:rPr>
          <w:rFonts w:ascii="Arial" w:hAnsi="Arial" w:cs="Arial"/>
        </w:rPr>
        <w:t>, 2025</w:t>
      </w:r>
      <w:r w:rsidR="00BC41CF">
        <w:rPr>
          <w:rFonts w:ascii="Arial" w:hAnsi="Arial" w:cs="Arial"/>
        </w:rPr>
        <w:t xml:space="preserve">, the </w:t>
      </w:r>
      <w:r w:rsidR="00F74402">
        <w:rPr>
          <w:rFonts w:ascii="Arial" w:hAnsi="Arial" w:cs="Arial"/>
        </w:rPr>
        <w:t>C</w:t>
      </w:r>
      <w:r w:rsidR="00BC41CF">
        <w:rPr>
          <w:rFonts w:ascii="Arial" w:hAnsi="Arial" w:cs="Arial"/>
        </w:rPr>
        <w:t xml:space="preserve">ouncil adopted Ordinance </w:t>
      </w:r>
      <w:r w:rsidR="00E7745B">
        <w:rPr>
          <w:rFonts w:ascii="Arial" w:hAnsi="Arial" w:cs="Arial"/>
        </w:rPr>
        <w:t>20026</w:t>
      </w:r>
      <w:r w:rsidR="00491604">
        <w:rPr>
          <w:rFonts w:ascii="Arial" w:hAnsi="Arial" w:cs="Arial"/>
        </w:rPr>
        <w:t>, version 1 of the property tax levy certification ordinance</w:t>
      </w:r>
      <w:r w:rsidR="00BC41CF">
        <w:rPr>
          <w:rFonts w:ascii="Arial" w:hAnsi="Arial" w:cs="Arial"/>
        </w:rPr>
        <w:t xml:space="preserve">. </w:t>
      </w:r>
    </w:p>
    <w:p w14:paraId="00B53666" w14:textId="77777777" w:rsidR="00491604" w:rsidRDefault="00491604" w:rsidP="003A6C04">
      <w:pPr>
        <w:widowControl w:val="0"/>
        <w:spacing w:line="264" w:lineRule="auto"/>
        <w:ind w:right="109"/>
        <w:jc w:val="both"/>
        <w:rPr>
          <w:rFonts w:ascii="Arial" w:hAnsi="Arial" w:cs="Arial"/>
        </w:rPr>
      </w:pPr>
    </w:p>
    <w:p w14:paraId="314D8BA3" w14:textId="1EC729C3" w:rsidR="00BC41CF" w:rsidRDefault="00022A7F" w:rsidP="003A6C04">
      <w:pPr>
        <w:widowControl w:val="0"/>
        <w:spacing w:line="264" w:lineRule="auto"/>
        <w:ind w:right="109"/>
        <w:jc w:val="both"/>
        <w:rPr>
          <w:rFonts w:ascii="Arial" w:hAnsi="Arial" w:cs="Arial"/>
        </w:rPr>
      </w:pPr>
      <w:r>
        <w:rPr>
          <w:rFonts w:ascii="Arial" w:hAnsi="Arial" w:cs="Arial"/>
        </w:rPr>
        <w:t xml:space="preserve">On </w:t>
      </w:r>
      <w:r w:rsidR="00EA7356">
        <w:rPr>
          <w:rFonts w:ascii="Arial" w:hAnsi="Arial" w:cs="Arial"/>
        </w:rPr>
        <w:t>January 20, 2026, Council adopted Ordinance 20030, version 2 of the property tax levy certification ordinance.</w:t>
      </w:r>
    </w:p>
    <w:p w14:paraId="524A149E" w14:textId="77777777" w:rsidR="00EA7356" w:rsidRDefault="00EA7356" w:rsidP="003A6C04">
      <w:pPr>
        <w:widowControl w:val="0"/>
        <w:spacing w:line="264" w:lineRule="auto"/>
        <w:ind w:right="109"/>
        <w:jc w:val="both"/>
        <w:rPr>
          <w:rFonts w:ascii="Arial" w:hAnsi="Arial" w:cs="Arial"/>
        </w:rPr>
      </w:pPr>
    </w:p>
    <w:p w14:paraId="1F6091A8" w14:textId="2C6186C6" w:rsidR="00EA7356" w:rsidRDefault="00EA7356" w:rsidP="003A6C04">
      <w:pPr>
        <w:widowControl w:val="0"/>
        <w:spacing w:line="264" w:lineRule="auto"/>
        <w:ind w:right="109"/>
        <w:jc w:val="both"/>
        <w:rPr>
          <w:rFonts w:ascii="Arial" w:hAnsi="Arial" w:cs="Arial"/>
        </w:rPr>
      </w:pPr>
      <w:r>
        <w:rPr>
          <w:rFonts w:ascii="Arial" w:hAnsi="Arial" w:cs="Arial"/>
        </w:rPr>
        <w:t>After further due diligence by the Department of Assessments</w:t>
      </w:r>
      <w:r w:rsidR="0075701B">
        <w:rPr>
          <w:rFonts w:ascii="Arial" w:hAnsi="Arial" w:cs="Arial"/>
        </w:rPr>
        <w:t xml:space="preserve"> (DOA)</w:t>
      </w:r>
      <w:r>
        <w:rPr>
          <w:rFonts w:ascii="Arial" w:hAnsi="Arial" w:cs="Arial"/>
        </w:rPr>
        <w:t>,</w:t>
      </w:r>
      <w:r w:rsidR="0075701B">
        <w:rPr>
          <w:rFonts w:ascii="Arial" w:hAnsi="Arial" w:cs="Arial"/>
        </w:rPr>
        <w:t xml:space="preserve"> DOA informed council staff </w:t>
      </w:r>
      <w:r w:rsidR="00E1107B">
        <w:rPr>
          <w:rFonts w:ascii="Arial" w:hAnsi="Arial" w:cs="Arial"/>
        </w:rPr>
        <w:t xml:space="preserve">that the levy certification amount for the Auburn School District </w:t>
      </w:r>
      <w:r w:rsidR="00C5794A">
        <w:rPr>
          <w:rFonts w:ascii="Arial" w:hAnsi="Arial" w:cs="Arial"/>
        </w:rPr>
        <w:t>needs</w:t>
      </w:r>
      <w:r w:rsidR="00E1107B">
        <w:rPr>
          <w:rFonts w:ascii="Arial" w:hAnsi="Arial" w:cs="Arial"/>
        </w:rPr>
        <w:t xml:space="preserve"> to be updated</w:t>
      </w:r>
      <w:r w:rsidR="005E3C0E">
        <w:rPr>
          <w:rFonts w:ascii="Arial" w:hAnsi="Arial" w:cs="Arial"/>
        </w:rPr>
        <w:t>.  As a result, council staff prepared Proposed Ordinance 2026-0061</w:t>
      </w:r>
      <w:r w:rsidR="005D4C85">
        <w:rPr>
          <w:rFonts w:ascii="Arial" w:hAnsi="Arial" w:cs="Arial"/>
        </w:rPr>
        <w:t>, which would adjust the Auburn School District</w:t>
      </w:r>
      <w:r w:rsidR="00CE16E1">
        <w:rPr>
          <w:rFonts w:ascii="Arial" w:hAnsi="Arial" w:cs="Arial"/>
        </w:rPr>
        <w:t>'</w:t>
      </w:r>
      <w:r w:rsidR="005D4C85">
        <w:rPr>
          <w:rFonts w:ascii="Arial" w:hAnsi="Arial" w:cs="Arial"/>
        </w:rPr>
        <w:t>s levy amount from $86,103,408 to $1</w:t>
      </w:r>
      <w:r w:rsidR="00C5794A">
        <w:rPr>
          <w:rFonts w:ascii="Arial" w:hAnsi="Arial" w:cs="Arial"/>
        </w:rPr>
        <w:t>10,307,229</w:t>
      </w:r>
      <w:r w:rsidR="00A72658">
        <w:rPr>
          <w:rFonts w:ascii="Arial" w:hAnsi="Arial" w:cs="Arial"/>
        </w:rPr>
        <w:t xml:space="preserve">, and adjust the totals </w:t>
      </w:r>
      <w:r w:rsidR="00CE16E1">
        <w:rPr>
          <w:rFonts w:ascii="Arial" w:hAnsi="Arial" w:cs="Arial"/>
        </w:rPr>
        <w:t xml:space="preserve">accordingly. </w:t>
      </w:r>
    </w:p>
    <w:p w14:paraId="6A10A70C" w14:textId="2F997359" w:rsidR="00D16063" w:rsidRDefault="00D16063" w:rsidP="00686C48">
      <w:pPr>
        <w:pStyle w:val="BodyText"/>
        <w:spacing w:line="264" w:lineRule="auto"/>
        <w:jc w:val="both"/>
        <w:rPr>
          <w:rFonts w:ascii="Arial" w:hAnsi="Arial" w:cs="Arial"/>
          <w:i w:val="0"/>
          <w:szCs w:val="24"/>
        </w:rPr>
      </w:pPr>
    </w:p>
    <w:p w14:paraId="1D3A8B3A" w14:textId="69FBE6C4" w:rsidR="00C66DAA" w:rsidRDefault="00C66DAA" w:rsidP="00686C48">
      <w:pPr>
        <w:pStyle w:val="BodyText"/>
        <w:spacing w:line="264" w:lineRule="auto"/>
        <w:jc w:val="both"/>
        <w:rPr>
          <w:rFonts w:ascii="Arial" w:hAnsi="Arial" w:cs="Arial"/>
          <w:i w:val="0"/>
          <w:szCs w:val="24"/>
        </w:rPr>
      </w:pPr>
    </w:p>
    <w:p w14:paraId="56CBB400" w14:textId="77777777" w:rsidR="00EE00F3" w:rsidRPr="001C4B19" w:rsidRDefault="00293D02" w:rsidP="00686C48">
      <w:pPr>
        <w:pStyle w:val="BodyText"/>
        <w:spacing w:line="264" w:lineRule="auto"/>
        <w:jc w:val="both"/>
        <w:rPr>
          <w:rFonts w:ascii="Arial" w:hAnsi="Arial" w:cs="Arial"/>
          <w:i w:val="0"/>
          <w:szCs w:val="24"/>
        </w:rPr>
      </w:pPr>
      <w:r w:rsidRPr="001C4B19">
        <w:rPr>
          <w:rFonts w:ascii="Arial" w:hAnsi="Arial" w:cs="Arial"/>
          <w:b/>
          <w:i w:val="0"/>
          <w:szCs w:val="24"/>
          <w:u w:val="single"/>
        </w:rPr>
        <w:t>ATTACHMENTS</w:t>
      </w:r>
    </w:p>
    <w:p w14:paraId="5FC53B37" w14:textId="77777777" w:rsidR="00B24961" w:rsidRPr="001C4B19" w:rsidRDefault="00B24961" w:rsidP="00686C48">
      <w:pPr>
        <w:pStyle w:val="BodyText"/>
        <w:spacing w:line="264" w:lineRule="auto"/>
        <w:jc w:val="both"/>
        <w:rPr>
          <w:rFonts w:ascii="Arial" w:hAnsi="Arial" w:cs="Arial"/>
          <w:i w:val="0"/>
          <w:szCs w:val="24"/>
        </w:rPr>
      </w:pPr>
    </w:p>
    <w:p w14:paraId="70AAF2F0" w14:textId="25422A19" w:rsidR="002D5959" w:rsidRPr="00EA7356" w:rsidRDefault="00C521D8" w:rsidP="00EA7356">
      <w:pPr>
        <w:pStyle w:val="BodyText"/>
        <w:numPr>
          <w:ilvl w:val="0"/>
          <w:numId w:val="35"/>
        </w:numPr>
        <w:spacing w:line="264" w:lineRule="auto"/>
        <w:jc w:val="both"/>
        <w:rPr>
          <w:rFonts w:ascii="Arial" w:hAnsi="Arial" w:cs="Arial"/>
          <w:i w:val="0"/>
          <w:szCs w:val="24"/>
        </w:rPr>
      </w:pPr>
      <w:r w:rsidRPr="001C4B19">
        <w:rPr>
          <w:rFonts w:ascii="Arial" w:hAnsi="Arial" w:cs="Arial"/>
          <w:i w:val="0"/>
          <w:szCs w:val="24"/>
        </w:rPr>
        <w:t xml:space="preserve">Proposed </w:t>
      </w:r>
      <w:r w:rsidR="00664648">
        <w:rPr>
          <w:rFonts w:ascii="Arial" w:hAnsi="Arial" w:cs="Arial"/>
          <w:i w:val="0"/>
          <w:szCs w:val="24"/>
        </w:rPr>
        <w:t>Ordinance</w:t>
      </w:r>
      <w:r w:rsidR="00785660">
        <w:rPr>
          <w:rFonts w:ascii="Arial" w:hAnsi="Arial" w:cs="Arial"/>
          <w:i w:val="0"/>
          <w:szCs w:val="24"/>
        </w:rPr>
        <w:t xml:space="preserve"> </w:t>
      </w:r>
      <w:r w:rsidR="00AA73D0">
        <w:rPr>
          <w:rFonts w:ascii="Arial" w:hAnsi="Arial" w:cs="Arial"/>
          <w:i w:val="0"/>
          <w:szCs w:val="24"/>
        </w:rPr>
        <w:t>202</w:t>
      </w:r>
      <w:r w:rsidR="00EA7356">
        <w:rPr>
          <w:rFonts w:ascii="Arial" w:hAnsi="Arial" w:cs="Arial"/>
          <w:i w:val="0"/>
          <w:szCs w:val="24"/>
        </w:rPr>
        <w:t>6-0061</w:t>
      </w:r>
    </w:p>
    <w:sectPr w:rsidR="002D5959" w:rsidRPr="00EA7356" w:rsidSect="00C75025">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E3C6B" w14:textId="77777777" w:rsidR="0013571F" w:rsidRDefault="0013571F">
      <w:r>
        <w:separator/>
      </w:r>
    </w:p>
  </w:endnote>
  <w:endnote w:type="continuationSeparator" w:id="0">
    <w:p w14:paraId="3F181E00" w14:textId="77777777" w:rsidR="0013571F" w:rsidRDefault="00135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2029E" w14:textId="77777777" w:rsidR="008A5F35" w:rsidRDefault="008A5F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DCCCC" w14:textId="77777777" w:rsidR="008A5F35" w:rsidRDefault="008A5F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1459D" w14:textId="77777777" w:rsidR="008A5F35" w:rsidRDefault="008A5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A34FC" w14:textId="77777777" w:rsidR="0013571F" w:rsidRDefault="0013571F">
      <w:r>
        <w:separator/>
      </w:r>
    </w:p>
  </w:footnote>
  <w:footnote w:type="continuationSeparator" w:id="0">
    <w:p w14:paraId="00B79515" w14:textId="77777777" w:rsidR="0013571F" w:rsidRDefault="0013571F">
      <w:r>
        <w:continuationSeparator/>
      </w:r>
    </w:p>
  </w:footnote>
  <w:footnote w:id="1">
    <w:p w14:paraId="05A5CC9B" w14:textId="19003F60" w:rsidR="00FD59C8" w:rsidRPr="00E7745B" w:rsidRDefault="00E7745B">
      <w:pPr>
        <w:pStyle w:val="FootnoteText"/>
        <w:rPr>
          <w:rFonts w:ascii="Arial" w:hAnsi="Arial" w:cs="Arial"/>
        </w:rPr>
      </w:pPr>
      <w:r w:rsidRPr="00E7745B">
        <w:rPr>
          <w:rStyle w:val="FootnoteReference"/>
          <w:rFonts w:ascii="Arial" w:hAnsi="Arial" w:cs="Arial"/>
        </w:rPr>
        <w:footnoteRef/>
      </w:r>
      <w:r w:rsidRPr="00FD59C8">
        <w:rPr>
          <w:rFonts w:ascii="Arial" w:hAnsi="Arial" w:cs="Arial"/>
        </w:rPr>
        <w:t xml:space="preserve"> </w:t>
      </w:r>
      <w:hyperlink r:id="rId1" w:history="1">
        <w:r w:rsidR="00FD59C8" w:rsidRPr="00FD59C8">
          <w:rPr>
            <w:rStyle w:val="Hyperlink"/>
            <w:rFonts w:ascii="Arial" w:hAnsi="Arial" w:cs="Arial"/>
          </w:rPr>
          <w:t>https://mkcclegisearch.kingcounty.gov/LegislationDetail.aspx?ID=7680452&amp;GUID=0C81E255-FAF3-49A3-A995-892D46F5A0B6&amp;Options=Advanced&amp;Search=</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96504" w14:textId="77777777" w:rsidR="008A5F35" w:rsidRDefault="008A5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852A1" w14:textId="77777777" w:rsidR="008A5F35" w:rsidRDefault="008A5F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7100F" w14:textId="77777777" w:rsidR="00C75025" w:rsidRDefault="00C75025" w:rsidP="00C75025">
    <w:pPr>
      <w:jc w:val="center"/>
    </w:pPr>
    <w:r>
      <w:rPr>
        <w:noProof/>
        <w:lang w:eastAsia="ko-KR"/>
      </w:rPr>
      <w:drawing>
        <wp:inline distT="0" distB="0" distL="0" distR="0" wp14:anchorId="2FEAF15C" wp14:editId="633A2937">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720FE863" w14:textId="77777777" w:rsidR="00C75025" w:rsidRPr="003B03EF" w:rsidRDefault="00C75025" w:rsidP="00C75025">
    <w:pPr>
      <w:jc w:val="center"/>
      <w:rPr>
        <w:rFonts w:ascii="Arial" w:hAnsi="Arial"/>
        <w:szCs w:val="22"/>
      </w:rPr>
    </w:pPr>
  </w:p>
  <w:p w14:paraId="67530F1B"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7877636F" w14:textId="77777777" w:rsidR="00C75025" w:rsidRPr="004A1D48" w:rsidRDefault="008A5F35"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877CF"/>
    <w:multiLevelType w:val="hybridMultilevel"/>
    <w:tmpl w:val="014C2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4622CBD"/>
    <w:multiLevelType w:val="hybridMultilevel"/>
    <w:tmpl w:val="C76ADB5A"/>
    <w:lvl w:ilvl="0" w:tplc="6A8CF62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8C7601A"/>
    <w:multiLevelType w:val="hybridMultilevel"/>
    <w:tmpl w:val="EF3A2974"/>
    <w:lvl w:ilvl="0" w:tplc="268AE6BA">
      <w:start w:val="202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8942420"/>
    <w:multiLevelType w:val="hybridMultilevel"/>
    <w:tmpl w:val="3F74D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79290A"/>
    <w:multiLevelType w:val="hybridMultilevel"/>
    <w:tmpl w:val="2A18551E"/>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35"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7480121"/>
    <w:multiLevelType w:val="hybridMultilevel"/>
    <w:tmpl w:val="261C57E0"/>
    <w:lvl w:ilvl="0" w:tplc="4C70E39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9CF40ED"/>
    <w:multiLevelType w:val="hybridMultilevel"/>
    <w:tmpl w:val="0D70C95E"/>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47"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7291437">
    <w:abstractNumId w:val="43"/>
  </w:num>
  <w:num w:numId="2" w16cid:durableId="958803479">
    <w:abstractNumId w:val="33"/>
  </w:num>
  <w:num w:numId="3" w16cid:durableId="875042693">
    <w:abstractNumId w:val="14"/>
  </w:num>
  <w:num w:numId="4" w16cid:durableId="647171288">
    <w:abstractNumId w:val="48"/>
  </w:num>
  <w:num w:numId="5" w16cid:durableId="209651636">
    <w:abstractNumId w:val="44"/>
  </w:num>
  <w:num w:numId="6" w16cid:durableId="1302153127">
    <w:abstractNumId w:val="15"/>
  </w:num>
  <w:num w:numId="7" w16cid:durableId="1405109793">
    <w:abstractNumId w:val="45"/>
  </w:num>
  <w:num w:numId="8" w16cid:durableId="1920794627">
    <w:abstractNumId w:val="17"/>
  </w:num>
  <w:num w:numId="9" w16cid:durableId="1270773050">
    <w:abstractNumId w:val="4"/>
  </w:num>
  <w:num w:numId="10" w16cid:durableId="2135754483">
    <w:abstractNumId w:val="47"/>
  </w:num>
  <w:num w:numId="11" w16cid:durableId="409230458">
    <w:abstractNumId w:val="3"/>
  </w:num>
  <w:num w:numId="12" w16cid:durableId="1426456581">
    <w:abstractNumId w:val="20"/>
  </w:num>
  <w:num w:numId="13" w16cid:durableId="1397707972">
    <w:abstractNumId w:val="24"/>
  </w:num>
  <w:num w:numId="14" w16cid:durableId="1708799382">
    <w:abstractNumId w:val="19"/>
  </w:num>
  <w:num w:numId="15" w16cid:durableId="1636181463">
    <w:abstractNumId w:val="27"/>
  </w:num>
  <w:num w:numId="16" w16cid:durableId="2007319168">
    <w:abstractNumId w:val="18"/>
  </w:num>
  <w:num w:numId="17" w16cid:durableId="1857847104">
    <w:abstractNumId w:val="39"/>
  </w:num>
  <w:num w:numId="18" w16cid:durableId="4214178">
    <w:abstractNumId w:val="26"/>
  </w:num>
  <w:num w:numId="19" w16cid:durableId="815488675">
    <w:abstractNumId w:val="35"/>
  </w:num>
  <w:num w:numId="20" w16cid:durableId="1651054786">
    <w:abstractNumId w:val="28"/>
  </w:num>
  <w:num w:numId="21" w16cid:durableId="699470759">
    <w:abstractNumId w:val="9"/>
  </w:num>
  <w:num w:numId="22" w16cid:durableId="1443838864">
    <w:abstractNumId w:val="10"/>
  </w:num>
  <w:num w:numId="23" w16cid:durableId="1875921638">
    <w:abstractNumId w:val="1"/>
  </w:num>
  <w:num w:numId="24" w16cid:durableId="691801706">
    <w:abstractNumId w:val="7"/>
  </w:num>
  <w:num w:numId="25" w16cid:durableId="106512914">
    <w:abstractNumId w:val="5"/>
  </w:num>
  <w:num w:numId="26" w16cid:durableId="807822137">
    <w:abstractNumId w:val="6"/>
  </w:num>
  <w:num w:numId="27" w16cid:durableId="908807977">
    <w:abstractNumId w:val="23"/>
  </w:num>
  <w:num w:numId="28" w16cid:durableId="1953895985">
    <w:abstractNumId w:val="11"/>
  </w:num>
  <w:num w:numId="29" w16cid:durableId="592514633">
    <w:abstractNumId w:val="31"/>
  </w:num>
  <w:num w:numId="30" w16cid:durableId="838081209">
    <w:abstractNumId w:val="2"/>
  </w:num>
  <w:num w:numId="31" w16cid:durableId="373426401">
    <w:abstractNumId w:val="37"/>
  </w:num>
  <w:num w:numId="32" w16cid:durableId="1342468638">
    <w:abstractNumId w:val="40"/>
  </w:num>
  <w:num w:numId="33" w16cid:durableId="905338396">
    <w:abstractNumId w:val="16"/>
  </w:num>
  <w:num w:numId="34" w16cid:durableId="2061323853">
    <w:abstractNumId w:val="13"/>
  </w:num>
  <w:num w:numId="35" w16cid:durableId="282152630">
    <w:abstractNumId w:val="8"/>
  </w:num>
  <w:num w:numId="36" w16cid:durableId="1570114591">
    <w:abstractNumId w:val="30"/>
  </w:num>
  <w:num w:numId="37" w16cid:durableId="1120999693">
    <w:abstractNumId w:val="41"/>
  </w:num>
  <w:num w:numId="38" w16cid:durableId="1116406246">
    <w:abstractNumId w:val="22"/>
  </w:num>
  <w:num w:numId="39" w16cid:durableId="1388187197">
    <w:abstractNumId w:val="36"/>
  </w:num>
  <w:num w:numId="40" w16cid:durableId="78866369">
    <w:abstractNumId w:val="32"/>
  </w:num>
  <w:num w:numId="41" w16cid:durableId="13312208">
    <w:abstractNumId w:val="42"/>
  </w:num>
  <w:num w:numId="42" w16cid:durableId="1252818054">
    <w:abstractNumId w:val="29"/>
  </w:num>
  <w:num w:numId="43" w16cid:durableId="1958297332">
    <w:abstractNumId w:val="21"/>
  </w:num>
  <w:num w:numId="44" w16cid:durableId="96877775">
    <w:abstractNumId w:val="25"/>
  </w:num>
  <w:num w:numId="45" w16cid:durableId="1405029281">
    <w:abstractNumId w:val="38"/>
  </w:num>
  <w:num w:numId="46" w16cid:durableId="792478197">
    <w:abstractNumId w:val="12"/>
  </w:num>
  <w:num w:numId="47" w16cid:durableId="1127771954">
    <w:abstractNumId w:val="34"/>
  </w:num>
  <w:num w:numId="48" w16cid:durableId="710570967">
    <w:abstractNumId w:val="46"/>
  </w:num>
  <w:num w:numId="49" w16cid:durableId="1824738520">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5440"/>
    <w:rsid w:val="00006AAA"/>
    <w:rsid w:val="00007170"/>
    <w:rsid w:val="00007596"/>
    <w:rsid w:val="000079A1"/>
    <w:rsid w:val="00011320"/>
    <w:rsid w:val="00011563"/>
    <w:rsid w:val="00012770"/>
    <w:rsid w:val="00014584"/>
    <w:rsid w:val="00016751"/>
    <w:rsid w:val="000172AB"/>
    <w:rsid w:val="0001760A"/>
    <w:rsid w:val="000179BF"/>
    <w:rsid w:val="00020A63"/>
    <w:rsid w:val="00020C96"/>
    <w:rsid w:val="00020FEE"/>
    <w:rsid w:val="00022750"/>
    <w:rsid w:val="00022A7F"/>
    <w:rsid w:val="00022EE3"/>
    <w:rsid w:val="0002302F"/>
    <w:rsid w:val="000231B1"/>
    <w:rsid w:val="00024138"/>
    <w:rsid w:val="0002551E"/>
    <w:rsid w:val="0002555E"/>
    <w:rsid w:val="0002780A"/>
    <w:rsid w:val="000311D8"/>
    <w:rsid w:val="000315B2"/>
    <w:rsid w:val="00031E7D"/>
    <w:rsid w:val="0003207F"/>
    <w:rsid w:val="000321D8"/>
    <w:rsid w:val="000333D7"/>
    <w:rsid w:val="000333DA"/>
    <w:rsid w:val="000351B5"/>
    <w:rsid w:val="00041A68"/>
    <w:rsid w:val="0004549A"/>
    <w:rsid w:val="000458DA"/>
    <w:rsid w:val="00046824"/>
    <w:rsid w:val="000470FF"/>
    <w:rsid w:val="0005201B"/>
    <w:rsid w:val="000533AF"/>
    <w:rsid w:val="0005376C"/>
    <w:rsid w:val="0005499F"/>
    <w:rsid w:val="000553F5"/>
    <w:rsid w:val="00055B9A"/>
    <w:rsid w:val="00056C81"/>
    <w:rsid w:val="000577A3"/>
    <w:rsid w:val="00060235"/>
    <w:rsid w:val="00060D99"/>
    <w:rsid w:val="0006124B"/>
    <w:rsid w:val="00061676"/>
    <w:rsid w:val="000617B6"/>
    <w:rsid w:val="00062056"/>
    <w:rsid w:val="00063E46"/>
    <w:rsid w:val="00066CEA"/>
    <w:rsid w:val="000722EA"/>
    <w:rsid w:val="0007235C"/>
    <w:rsid w:val="000736F6"/>
    <w:rsid w:val="00073CCB"/>
    <w:rsid w:val="00074A56"/>
    <w:rsid w:val="000766A2"/>
    <w:rsid w:val="00076B3A"/>
    <w:rsid w:val="00076F58"/>
    <w:rsid w:val="00080295"/>
    <w:rsid w:val="00081382"/>
    <w:rsid w:val="00082009"/>
    <w:rsid w:val="0008325A"/>
    <w:rsid w:val="00083D76"/>
    <w:rsid w:val="000856FF"/>
    <w:rsid w:val="00086A9B"/>
    <w:rsid w:val="00087BF6"/>
    <w:rsid w:val="000913B6"/>
    <w:rsid w:val="00093E2E"/>
    <w:rsid w:val="000940FB"/>
    <w:rsid w:val="000956D8"/>
    <w:rsid w:val="00095A14"/>
    <w:rsid w:val="000967D1"/>
    <w:rsid w:val="00097628"/>
    <w:rsid w:val="000976A4"/>
    <w:rsid w:val="00097F28"/>
    <w:rsid w:val="00097FCF"/>
    <w:rsid w:val="000A0800"/>
    <w:rsid w:val="000A0835"/>
    <w:rsid w:val="000A0A31"/>
    <w:rsid w:val="000A10F7"/>
    <w:rsid w:val="000A1610"/>
    <w:rsid w:val="000A26BF"/>
    <w:rsid w:val="000A4A4E"/>
    <w:rsid w:val="000A4CB2"/>
    <w:rsid w:val="000A5F9C"/>
    <w:rsid w:val="000A5FD0"/>
    <w:rsid w:val="000A714D"/>
    <w:rsid w:val="000A73BE"/>
    <w:rsid w:val="000A76E6"/>
    <w:rsid w:val="000A78D8"/>
    <w:rsid w:val="000A7CCC"/>
    <w:rsid w:val="000A7E01"/>
    <w:rsid w:val="000B0291"/>
    <w:rsid w:val="000B1829"/>
    <w:rsid w:val="000B2324"/>
    <w:rsid w:val="000B2E6F"/>
    <w:rsid w:val="000B3172"/>
    <w:rsid w:val="000B650C"/>
    <w:rsid w:val="000B70C3"/>
    <w:rsid w:val="000C20E2"/>
    <w:rsid w:val="000C299B"/>
    <w:rsid w:val="000C311D"/>
    <w:rsid w:val="000C4354"/>
    <w:rsid w:val="000C44B1"/>
    <w:rsid w:val="000C4BA4"/>
    <w:rsid w:val="000C4E99"/>
    <w:rsid w:val="000C4E9C"/>
    <w:rsid w:val="000C6442"/>
    <w:rsid w:val="000C6F99"/>
    <w:rsid w:val="000D077F"/>
    <w:rsid w:val="000D097E"/>
    <w:rsid w:val="000D0F7A"/>
    <w:rsid w:val="000D13F3"/>
    <w:rsid w:val="000D213D"/>
    <w:rsid w:val="000D4A15"/>
    <w:rsid w:val="000D5202"/>
    <w:rsid w:val="000D5883"/>
    <w:rsid w:val="000D6835"/>
    <w:rsid w:val="000D6C72"/>
    <w:rsid w:val="000E0684"/>
    <w:rsid w:val="000E1BAB"/>
    <w:rsid w:val="000E1CD3"/>
    <w:rsid w:val="000E4781"/>
    <w:rsid w:val="000E7EFC"/>
    <w:rsid w:val="000F29F5"/>
    <w:rsid w:val="000F4C7D"/>
    <w:rsid w:val="000F4DCA"/>
    <w:rsid w:val="000F5E4A"/>
    <w:rsid w:val="00101C0A"/>
    <w:rsid w:val="00103094"/>
    <w:rsid w:val="00105382"/>
    <w:rsid w:val="0010576B"/>
    <w:rsid w:val="00106179"/>
    <w:rsid w:val="001062E7"/>
    <w:rsid w:val="001074C3"/>
    <w:rsid w:val="00110AC4"/>
    <w:rsid w:val="00111799"/>
    <w:rsid w:val="00113B09"/>
    <w:rsid w:val="00117CEC"/>
    <w:rsid w:val="00117D3D"/>
    <w:rsid w:val="00120D16"/>
    <w:rsid w:val="00121D0A"/>
    <w:rsid w:val="00122D78"/>
    <w:rsid w:val="001234F4"/>
    <w:rsid w:val="00124A09"/>
    <w:rsid w:val="0012573D"/>
    <w:rsid w:val="00126322"/>
    <w:rsid w:val="00131D0E"/>
    <w:rsid w:val="00131F0E"/>
    <w:rsid w:val="001320CB"/>
    <w:rsid w:val="0013286C"/>
    <w:rsid w:val="00132C16"/>
    <w:rsid w:val="00132DFC"/>
    <w:rsid w:val="00132FA5"/>
    <w:rsid w:val="00133981"/>
    <w:rsid w:val="0013486D"/>
    <w:rsid w:val="0013536B"/>
    <w:rsid w:val="0013537B"/>
    <w:rsid w:val="0013571F"/>
    <w:rsid w:val="00136122"/>
    <w:rsid w:val="00137469"/>
    <w:rsid w:val="00137B21"/>
    <w:rsid w:val="001404CF"/>
    <w:rsid w:val="00140D86"/>
    <w:rsid w:val="00141B7A"/>
    <w:rsid w:val="001426ED"/>
    <w:rsid w:val="00142F7E"/>
    <w:rsid w:val="001440C8"/>
    <w:rsid w:val="001440E6"/>
    <w:rsid w:val="00144491"/>
    <w:rsid w:val="001463CF"/>
    <w:rsid w:val="001509B2"/>
    <w:rsid w:val="0015229A"/>
    <w:rsid w:val="00152D09"/>
    <w:rsid w:val="00154E2E"/>
    <w:rsid w:val="00157334"/>
    <w:rsid w:val="0016071D"/>
    <w:rsid w:val="0016249F"/>
    <w:rsid w:val="00163DEF"/>
    <w:rsid w:val="0016552E"/>
    <w:rsid w:val="00166774"/>
    <w:rsid w:val="001702C8"/>
    <w:rsid w:val="001718C9"/>
    <w:rsid w:val="00171FE0"/>
    <w:rsid w:val="001738AC"/>
    <w:rsid w:val="00173D99"/>
    <w:rsid w:val="00174080"/>
    <w:rsid w:val="00174BB6"/>
    <w:rsid w:val="00174FEE"/>
    <w:rsid w:val="001774C0"/>
    <w:rsid w:val="00177734"/>
    <w:rsid w:val="00181EA4"/>
    <w:rsid w:val="001835BD"/>
    <w:rsid w:val="00183EAB"/>
    <w:rsid w:val="0018563A"/>
    <w:rsid w:val="00185978"/>
    <w:rsid w:val="00185D38"/>
    <w:rsid w:val="00185D47"/>
    <w:rsid w:val="00185F51"/>
    <w:rsid w:val="001860B7"/>
    <w:rsid w:val="00187B62"/>
    <w:rsid w:val="00187ECE"/>
    <w:rsid w:val="0019001E"/>
    <w:rsid w:val="00190D5A"/>
    <w:rsid w:val="00191047"/>
    <w:rsid w:val="001913AD"/>
    <w:rsid w:val="001926E9"/>
    <w:rsid w:val="00194359"/>
    <w:rsid w:val="00195414"/>
    <w:rsid w:val="0019583B"/>
    <w:rsid w:val="001969F5"/>
    <w:rsid w:val="00196D35"/>
    <w:rsid w:val="00197513"/>
    <w:rsid w:val="001A0924"/>
    <w:rsid w:val="001A1721"/>
    <w:rsid w:val="001A1D18"/>
    <w:rsid w:val="001A1F93"/>
    <w:rsid w:val="001A2421"/>
    <w:rsid w:val="001A3BDD"/>
    <w:rsid w:val="001A4D65"/>
    <w:rsid w:val="001A5603"/>
    <w:rsid w:val="001A5669"/>
    <w:rsid w:val="001A69FC"/>
    <w:rsid w:val="001A79D0"/>
    <w:rsid w:val="001B4D73"/>
    <w:rsid w:val="001B4E6F"/>
    <w:rsid w:val="001B65A3"/>
    <w:rsid w:val="001B6C67"/>
    <w:rsid w:val="001B7023"/>
    <w:rsid w:val="001B754D"/>
    <w:rsid w:val="001C0CD3"/>
    <w:rsid w:val="001C254D"/>
    <w:rsid w:val="001C2C6A"/>
    <w:rsid w:val="001C4B19"/>
    <w:rsid w:val="001C4EAE"/>
    <w:rsid w:val="001D0000"/>
    <w:rsid w:val="001D0111"/>
    <w:rsid w:val="001D04D8"/>
    <w:rsid w:val="001D0FCC"/>
    <w:rsid w:val="001D15FF"/>
    <w:rsid w:val="001D2DDB"/>
    <w:rsid w:val="001D396A"/>
    <w:rsid w:val="001D4231"/>
    <w:rsid w:val="001D525A"/>
    <w:rsid w:val="001D6FB9"/>
    <w:rsid w:val="001D7004"/>
    <w:rsid w:val="001D718E"/>
    <w:rsid w:val="001E0845"/>
    <w:rsid w:val="001E0DD3"/>
    <w:rsid w:val="001E0E59"/>
    <w:rsid w:val="001E1042"/>
    <w:rsid w:val="001E2BAC"/>
    <w:rsid w:val="001E45BF"/>
    <w:rsid w:val="001E5D41"/>
    <w:rsid w:val="001E6331"/>
    <w:rsid w:val="001E6DFB"/>
    <w:rsid w:val="001E7A70"/>
    <w:rsid w:val="001F018C"/>
    <w:rsid w:val="001F1B21"/>
    <w:rsid w:val="001F3766"/>
    <w:rsid w:val="001F3996"/>
    <w:rsid w:val="001F447F"/>
    <w:rsid w:val="001F4FC3"/>
    <w:rsid w:val="001F5169"/>
    <w:rsid w:val="001F6119"/>
    <w:rsid w:val="001F624F"/>
    <w:rsid w:val="001F7842"/>
    <w:rsid w:val="002005DF"/>
    <w:rsid w:val="00201498"/>
    <w:rsid w:val="00201AFA"/>
    <w:rsid w:val="00202D9F"/>
    <w:rsid w:val="0020374C"/>
    <w:rsid w:val="00203F49"/>
    <w:rsid w:val="00204957"/>
    <w:rsid w:val="002054F9"/>
    <w:rsid w:val="00205E47"/>
    <w:rsid w:val="002072C9"/>
    <w:rsid w:val="0020735A"/>
    <w:rsid w:val="00210E29"/>
    <w:rsid w:val="002126BD"/>
    <w:rsid w:val="00212C08"/>
    <w:rsid w:val="00215732"/>
    <w:rsid w:val="00220282"/>
    <w:rsid w:val="00223040"/>
    <w:rsid w:val="00224381"/>
    <w:rsid w:val="00224CEB"/>
    <w:rsid w:val="00224DB3"/>
    <w:rsid w:val="00224F9B"/>
    <w:rsid w:val="00225F4E"/>
    <w:rsid w:val="00227E8A"/>
    <w:rsid w:val="00230A23"/>
    <w:rsid w:val="00230AA7"/>
    <w:rsid w:val="00230B3D"/>
    <w:rsid w:val="00232367"/>
    <w:rsid w:val="002327A2"/>
    <w:rsid w:val="00232B86"/>
    <w:rsid w:val="00232D16"/>
    <w:rsid w:val="002333E7"/>
    <w:rsid w:val="00234580"/>
    <w:rsid w:val="002345A1"/>
    <w:rsid w:val="00236BA3"/>
    <w:rsid w:val="0024072B"/>
    <w:rsid w:val="002413EE"/>
    <w:rsid w:val="00243C8C"/>
    <w:rsid w:val="00243CB5"/>
    <w:rsid w:val="00243DDE"/>
    <w:rsid w:val="002443A8"/>
    <w:rsid w:val="00246276"/>
    <w:rsid w:val="0024797C"/>
    <w:rsid w:val="00250071"/>
    <w:rsid w:val="00250882"/>
    <w:rsid w:val="00250B96"/>
    <w:rsid w:val="00251853"/>
    <w:rsid w:val="00251FAC"/>
    <w:rsid w:val="00253303"/>
    <w:rsid w:val="00253433"/>
    <w:rsid w:val="00253903"/>
    <w:rsid w:val="00254100"/>
    <w:rsid w:val="0025456D"/>
    <w:rsid w:val="002558BB"/>
    <w:rsid w:val="00256832"/>
    <w:rsid w:val="00256C6A"/>
    <w:rsid w:val="00257DA8"/>
    <w:rsid w:val="00260BA3"/>
    <w:rsid w:val="00261493"/>
    <w:rsid w:val="00261750"/>
    <w:rsid w:val="00261E2C"/>
    <w:rsid w:val="0026334C"/>
    <w:rsid w:val="00264BE1"/>
    <w:rsid w:val="00265D03"/>
    <w:rsid w:val="00265EB7"/>
    <w:rsid w:val="002662F2"/>
    <w:rsid w:val="00270412"/>
    <w:rsid w:val="00270739"/>
    <w:rsid w:val="002720F5"/>
    <w:rsid w:val="00272475"/>
    <w:rsid w:val="0027574E"/>
    <w:rsid w:val="00275B58"/>
    <w:rsid w:val="00276EE4"/>
    <w:rsid w:val="00276FDA"/>
    <w:rsid w:val="00280CF4"/>
    <w:rsid w:val="0028252E"/>
    <w:rsid w:val="00282C88"/>
    <w:rsid w:val="00283483"/>
    <w:rsid w:val="00283B58"/>
    <w:rsid w:val="00284643"/>
    <w:rsid w:val="002859EF"/>
    <w:rsid w:val="00285AF1"/>
    <w:rsid w:val="0029050E"/>
    <w:rsid w:val="002918C5"/>
    <w:rsid w:val="00292DEC"/>
    <w:rsid w:val="00293B99"/>
    <w:rsid w:val="00293D02"/>
    <w:rsid w:val="00294222"/>
    <w:rsid w:val="00296690"/>
    <w:rsid w:val="002A1127"/>
    <w:rsid w:val="002A1228"/>
    <w:rsid w:val="002A139A"/>
    <w:rsid w:val="002A2420"/>
    <w:rsid w:val="002A6326"/>
    <w:rsid w:val="002B0E1F"/>
    <w:rsid w:val="002B376D"/>
    <w:rsid w:val="002B76A4"/>
    <w:rsid w:val="002B7D72"/>
    <w:rsid w:val="002C08CE"/>
    <w:rsid w:val="002C13D3"/>
    <w:rsid w:val="002C1543"/>
    <w:rsid w:val="002C42B2"/>
    <w:rsid w:val="002C4D38"/>
    <w:rsid w:val="002D1993"/>
    <w:rsid w:val="002D23D6"/>
    <w:rsid w:val="002D2EC6"/>
    <w:rsid w:val="002D5959"/>
    <w:rsid w:val="002D6D64"/>
    <w:rsid w:val="002E0EBA"/>
    <w:rsid w:val="002E3ED1"/>
    <w:rsid w:val="002E4150"/>
    <w:rsid w:val="002E6164"/>
    <w:rsid w:val="002E61CB"/>
    <w:rsid w:val="002E6554"/>
    <w:rsid w:val="002E6838"/>
    <w:rsid w:val="002E71BD"/>
    <w:rsid w:val="002F3DFD"/>
    <w:rsid w:val="002F6129"/>
    <w:rsid w:val="002F7A1E"/>
    <w:rsid w:val="003002EE"/>
    <w:rsid w:val="00301EF5"/>
    <w:rsid w:val="00302F3E"/>
    <w:rsid w:val="00303D74"/>
    <w:rsid w:val="003044F9"/>
    <w:rsid w:val="0030553B"/>
    <w:rsid w:val="00306680"/>
    <w:rsid w:val="00307B73"/>
    <w:rsid w:val="00307D40"/>
    <w:rsid w:val="003110A1"/>
    <w:rsid w:val="00311CD5"/>
    <w:rsid w:val="003145F6"/>
    <w:rsid w:val="003149CE"/>
    <w:rsid w:val="0031514F"/>
    <w:rsid w:val="0031593D"/>
    <w:rsid w:val="00317132"/>
    <w:rsid w:val="003206C8"/>
    <w:rsid w:val="00321185"/>
    <w:rsid w:val="00321882"/>
    <w:rsid w:val="003218B9"/>
    <w:rsid w:val="00321CDB"/>
    <w:rsid w:val="00321DF8"/>
    <w:rsid w:val="00322AA8"/>
    <w:rsid w:val="00325CB9"/>
    <w:rsid w:val="003260D6"/>
    <w:rsid w:val="00327189"/>
    <w:rsid w:val="0032788E"/>
    <w:rsid w:val="00330976"/>
    <w:rsid w:val="00332122"/>
    <w:rsid w:val="0033266D"/>
    <w:rsid w:val="00332D92"/>
    <w:rsid w:val="00336FF7"/>
    <w:rsid w:val="003377D3"/>
    <w:rsid w:val="003406EB"/>
    <w:rsid w:val="0034168A"/>
    <w:rsid w:val="003416A6"/>
    <w:rsid w:val="00342043"/>
    <w:rsid w:val="00343549"/>
    <w:rsid w:val="00343A9E"/>
    <w:rsid w:val="00344898"/>
    <w:rsid w:val="003449F6"/>
    <w:rsid w:val="00345580"/>
    <w:rsid w:val="0034627D"/>
    <w:rsid w:val="00347DD1"/>
    <w:rsid w:val="00347F7B"/>
    <w:rsid w:val="00352E55"/>
    <w:rsid w:val="003531FC"/>
    <w:rsid w:val="003536EA"/>
    <w:rsid w:val="00353F01"/>
    <w:rsid w:val="00355729"/>
    <w:rsid w:val="00356FD8"/>
    <w:rsid w:val="00361436"/>
    <w:rsid w:val="003616DB"/>
    <w:rsid w:val="00362EF8"/>
    <w:rsid w:val="00363524"/>
    <w:rsid w:val="00363CBA"/>
    <w:rsid w:val="003648B8"/>
    <w:rsid w:val="00365DAD"/>
    <w:rsid w:val="00366F46"/>
    <w:rsid w:val="00367E02"/>
    <w:rsid w:val="00371A5F"/>
    <w:rsid w:val="00372385"/>
    <w:rsid w:val="00372554"/>
    <w:rsid w:val="00373A3A"/>
    <w:rsid w:val="00375F76"/>
    <w:rsid w:val="003776FF"/>
    <w:rsid w:val="003810EA"/>
    <w:rsid w:val="00381E3C"/>
    <w:rsid w:val="00381FB4"/>
    <w:rsid w:val="00382A09"/>
    <w:rsid w:val="00382AC7"/>
    <w:rsid w:val="00383EAC"/>
    <w:rsid w:val="00384051"/>
    <w:rsid w:val="00384768"/>
    <w:rsid w:val="00384C61"/>
    <w:rsid w:val="00386DA4"/>
    <w:rsid w:val="00390998"/>
    <w:rsid w:val="003910D8"/>
    <w:rsid w:val="003912A1"/>
    <w:rsid w:val="00391DBB"/>
    <w:rsid w:val="003927EB"/>
    <w:rsid w:val="00392EE9"/>
    <w:rsid w:val="00393627"/>
    <w:rsid w:val="00394CB7"/>
    <w:rsid w:val="003967B7"/>
    <w:rsid w:val="003A0E1D"/>
    <w:rsid w:val="003A12AE"/>
    <w:rsid w:val="003A213C"/>
    <w:rsid w:val="003A2203"/>
    <w:rsid w:val="003A24D6"/>
    <w:rsid w:val="003A2766"/>
    <w:rsid w:val="003A374B"/>
    <w:rsid w:val="003A6408"/>
    <w:rsid w:val="003A6C04"/>
    <w:rsid w:val="003B0446"/>
    <w:rsid w:val="003B09C1"/>
    <w:rsid w:val="003B184F"/>
    <w:rsid w:val="003B1B3D"/>
    <w:rsid w:val="003B2D4C"/>
    <w:rsid w:val="003B31EB"/>
    <w:rsid w:val="003B3318"/>
    <w:rsid w:val="003B3572"/>
    <w:rsid w:val="003B4653"/>
    <w:rsid w:val="003B52A7"/>
    <w:rsid w:val="003B569A"/>
    <w:rsid w:val="003C027F"/>
    <w:rsid w:val="003C039C"/>
    <w:rsid w:val="003C1F42"/>
    <w:rsid w:val="003C3117"/>
    <w:rsid w:val="003C31C2"/>
    <w:rsid w:val="003C3AE8"/>
    <w:rsid w:val="003C6818"/>
    <w:rsid w:val="003C6B62"/>
    <w:rsid w:val="003C7596"/>
    <w:rsid w:val="003C78B5"/>
    <w:rsid w:val="003D06D2"/>
    <w:rsid w:val="003D24A2"/>
    <w:rsid w:val="003D38C9"/>
    <w:rsid w:val="003D3E56"/>
    <w:rsid w:val="003D7347"/>
    <w:rsid w:val="003D7883"/>
    <w:rsid w:val="003E0A75"/>
    <w:rsid w:val="003E2957"/>
    <w:rsid w:val="003E32E3"/>
    <w:rsid w:val="003E3EFC"/>
    <w:rsid w:val="003E478A"/>
    <w:rsid w:val="003E52FC"/>
    <w:rsid w:val="003E54B1"/>
    <w:rsid w:val="003E7463"/>
    <w:rsid w:val="003F252B"/>
    <w:rsid w:val="003F3805"/>
    <w:rsid w:val="003F635B"/>
    <w:rsid w:val="003F7F18"/>
    <w:rsid w:val="004004FE"/>
    <w:rsid w:val="00400A17"/>
    <w:rsid w:val="00400C1C"/>
    <w:rsid w:val="00401E29"/>
    <w:rsid w:val="004027AE"/>
    <w:rsid w:val="00402D08"/>
    <w:rsid w:val="00403695"/>
    <w:rsid w:val="00404F31"/>
    <w:rsid w:val="00405402"/>
    <w:rsid w:val="004079CC"/>
    <w:rsid w:val="0041104F"/>
    <w:rsid w:val="00413BB8"/>
    <w:rsid w:val="0041435C"/>
    <w:rsid w:val="00415029"/>
    <w:rsid w:val="00415C99"/>
    <w:rsid w:val="00415D80"/>
    <w:rsid w:val="004164CB"/>
    <w:rsid w:val="00416B2B"/>
    <w:rsid w:val="00416EC1"/>
    <w:rsid w:val="00417EDA"/>
    <w:rsid w:val="00421A90"/>
    <w:rsid w:val="00421B59"/>
    <w:rsid w:val="00421D84"/>
    <w:rsid w:val="00422570"/>
    <w:rsid w:val="00422ED9"/>
    <w:rsid w:val="00423F29"/>
    <w:rsid w:val="00424662"/>
    <w:rsid w:val="00426722"/>
    <w:rsid w:val="00426BE8"/>
    <w:rsid w:val="0042754C"/>
    <w:rsid w:val="00427CBE"/>
    <w:rsid w:val="00431EEF"/>
    <w:rsid w:val="00432D0F"/>
    <w:rsid w:val="00433E5C"/>
    <w:rsid w:val="004349B7"/>
    <w:rsid w:val="0043617B"/>
    <w:rsid w:val="00436DD2"/>
    <w:rsid w:val="0043717B"/>
    <w:rsid w:val="00437287"/>
    <w:rsid w:val="00440368"/>
    <w:rsid w:val="004412EB"/>
    <w:rsid w:val="00441E3E"/>
    <w:rsid w:val="00443CD2"/>
    <w:rsid w:val="00447B01"/>
    <w:rsid w:val="00450155"/>
    <w:rsid w:val="0045274D"/>
    <w:rsid w:val="00452DA1"/>
    <w:rsid w:val="00455FE6"/>
    <w:rsid w:val="00456257"/>
    <w:rsid w:val="00457447"/>
    <w:rsid w:val="004611A4"/>
    <w:rsid w:val="00461BF0"/>
    <w:rsid w:val="0046321B"/>
    <w:rsid w:val="004633C9"/>
    <w:rsid w:val="00465DB5"/>
    <w:rsid w:val="00465E3F"/>
    <w:rsid w:val="0046635A"/>
    <w:rsid w:val="0047090B"/>
    <w:rsid w:val="0047220A"/>
    <w:rsid w:val="0047262B"/>
    <w:rsid w:val="00472A96"/>
    <w:rsid w:val="00472E21"/>
    <w:rsid w:val="00473356"/>
    <w:rsid w:val="0047355F"/>
    <w:rsid w:val="00473BE5"/>
    <w:rsid w:val="00473BEB"/>
    <w:rsid w:val="00474DBF"/>
    <w:rsid w:val="0047562B"/>
    <w:rsid w:val="00477925"/>
    <w:rsid w:val="0048143B"/>
    <w:rsid w:val="00482087"/>
    <w:rsid w:val="004821C0"/>
    <w:rsid w:val="00483F1A"/>
    <w:rsid w:val="00484711"/>
    <w:rsid w:val="0048608E"/>
    <w:rsid w:val="0048657D"/>
    <w:rsid w:val="00486B52"/>
    <w:rsid w:val="00487049"/>
    <w:rsid w:val="0048715C"/>
    <w:rsid w:val="00487295"/>
    <w:rsid w:val="00490068"/>
    <w:rsid w:val="004900A4"/>
    <w:rsid w:val="00490B18"/>
    <w:rsid w:val="00491604"/>
    <w:rsid w:val="004919C6"/>
    <w:rsid w:val="004927DD"/>
    <w:rsid w:val="00494B53"/>
    <w:rsid w:val="00495152"/>
    <w:rsid w:val="00496695"/>
    <w:rsid w:val="00496D6B"/>
    <w:rsid w:val="004973DF"/>
    <w:rsid w:val="00497B83"/>
    <w:rsid w:val="00497DCF"/>
    <w:rsid w:val="004A139B"/>
    <w:rsid w:val="004A1529"/>
    <w:rsid w:val="004A16D6"/>
    <w:rsid w:val="004A3EEF"/>
    <w:rsid w:val="004A56A4"/>
    <w:rsid w:val="004A59B3"/>
    <w:rsid w:val="004A6D2D"/>
    <w:rsid w:val="004A764A"/>
    <w:rsid w:val="004B0159"/>
    <w:rsid w:val="004B0325"/>
    <w:rsid w:val="004B0743"/>
    <w:rsid w:val="004B0F80"/>
    <w:rsid w:val="004B21CD"/>
    <w:rsid w:val="004B5D19"/>
    <w:rsid w:val="004B74B3"/>
    <w:rsid w:val="004C083D"/>
    <w:rsid w:val="004C20B1"/>
    <w:rsid w:val="004C241A"/>
    <w:rsid w:val="004C2642"/>
    <w:rsid w:val="004C2A6B"/>
    <w:rsid w:val="004C3D3A"/>
    <w:rsid w:val="004C4AA8"/>
    <w:rsid w:val="004C4F9F"/>
    <w:rsid w:val="004C570A"/>
    <w:rsid w:val="004C76FB"/>
    <w:rsid w:val="004D160D"/>
    <w:rsid w:val="004D2FE8"/>
    <w:rsid w:val="004D30D7"/>
    <w:rsid w:val="004D31B6"/>
    <w:rsid w:val="004D3E48"/>
    <w:rsid w:val="004D4AF9"/>
    <w:rsid w:val="004D5297"/>
    <w:rsid w:val="004D6102"/>
    <w:rsid w:val="004E03AF"/>
    <w:rsid w:val="004E0B37"/>
    <w:rsid w:val="004E0E02"/>
    <w:rsid w:val="004E25F6"/>
    <w:rsid w:val="004E2762"/>
    <w:rsid w:val="004E48AE"/>
    <w:rsid w:val="004E646C"/>
    <w:rsid w:val="004E6D1D"/>
    <w:rsid w:val="004E73A5"/>
    <w:rsid w:val="004F09C1"/>
    <w:rsid w:val="004F0FCB"/>
    <w:rsid w:val="004F400E"/>
    <w:rsid w:val="004F504F"/>
    <w:rsid w:val="004F5323"/>
    <w:rsid w:val="004F57F7"/>
    <w:rsid w:val="004F6D13"/>
    <w:rsid w:val="004F70E1"/>
    <w:rsid w:val="00500D13"/>
    <w:rsid w:val="00501362"/>
    <w:rsid w:val="00502028"/>
    <w:rsid w:val="0050458D"/>
    <w:rsid w:val="0050612C"/>
    <w:rsid w:val="0050716B"/>
    <w:rsid w:val="0050732B"/>
    <w:rsid w:val="00507D97"/>
    <w:rsid w:val="00510434"/>
    <w:rsid w:val="005110FE"/>
    <w:rsid w:val="00511CC0"/>
    <w:rsid w:val="00512D34"/>
    <w:rsid w:val="00512D84"/>
    <w:rsid w:val="00512F16"/>
    <w:rsid w:val="00515150"/>
    <w:rsid w:val="00515368"/>
    <w:rsid w:val="005161FC"/>
    <w:rsid w:val="00516686"/>
    <w:rsid w:val="005218F6"/>
    <w:rsid w:val="00522D68"/>
    <w:rsid w:val="0052399A"/>
    <w:rsid w:val="00527709"/>
    <w:rsid w:val="00530B31"/>
    <w:rsid w:val="0053306D"/>
    <w:rsid w:val="00533E2D"/>
    <w:rsid w:val="00535844"/>
    <w:rsid w:val="00537A1F"/>
    <w:rsid w:val="00537ABC"/>
    <w:rsid w:val="00537B98"/>
    <w:rsid w:val="00541E71"/>
    <w:rsid w:val="005461D9"/>
    <w:rsid w:val="0054685E"/>
    <w:rsid w:val="00547D83"/>
    <w:rsid w:val="00547FA2"/>
    <w:rsid w:val="00550611"/>
    <w:rsid w:val="00551D64"/>
    <w:rsid w:val="00554CE6"/>
    <w:rsid w:val="00554DD2"/>
    <w:rsid w:val="00554E38"/>
    <w:rsid w:val="005572A4"/>
    <w:rsid w:val="00557A5B"/>
    <w:rsid w:val="00557EA9"/>
    <w:rsid w:val="0056091F"/>
    <w:rsid w:val="00560D50"/>
    <w:rsid w:val="00561804"/>
    <w:rsid w:val="00561E7C"/>
    <w:rsid w:val="005621CF"/>
    <w:rsid w:val="0056311F"/>
    <w:rsid w:val="00564B10"/>
    <w:rsid w:val="00564DEE"/>
    <w:rsid w:val="00564EFC"/>
    <w:rsid w:val="00565716"/>
    <w:rsid w:val="0056655E"/>
    <w:rsid w:val="005670E3"/>
    <w:rsid w:val="005676A9"/>
    <w:rsid w:val="00567752"/>
    <w:rsid w:val="00567C4E"/>
    <w:rsid w:val="0057198B"/>
    <w:rsid w:val="00571FF0"/>
    <w:rsid w:val="005756E1"/>
    <w:rsid w:val="00575ABE"/>
    <w:rsid w:val="00575B03"/>
    <w:rsid w:val="00576BCE"/>
    <w:rsid w:val="00581625"/>
    <w:rsid w:val="00581978"/>
    <w:rsid w:val="00581B47"/>
    <w:rsid w:val="00581C94"/>
    <w:rsid w:val="00581F9F"/>
    <w:rsid w:val="0058291D"/>
    <w:rsid w:val="00583A0C"/>
    <w:rsid w:val="005878CE"/>
    <w:rsid w:val="00590A54"/>
    <w:rsid w:val="00590C7D"/>
    <w:rsid w:val="00591B23"/>
    <w:rsid w:val="00592A33"/>
    <w:rsid w:val="00594586"/>
    <w:rsid w:val="005945FD"/>
    <w:rsid w:val="00596ACA"/>
    <w:rsid w:val="00597BB4"/>
    <w:rsid w:val="005A022D"/>
    <w:rsid w:val="005A1377"/>
    <w:rsid w:val="005A2AE5"/>
    <w:rsid w:val="005A2BC9"/>
    <w:rsid w:val="005A3FD9"/>
    <w:rsid w:val="005A4155"/>
    <w:rsid w:val="005A5CC1"/>
    <w:rsid w:val="005A73E6"/>
    <w:rsid w:val="005A7B2A"/>
    <w:rsid w:val="005A7E12"/>
    <w:rsid w:val="005B0541"/>
    <w:rsid w:val="005B0FD8"/>
    <w:rsid w:val="005B30CC"/>
    <w:rsid w:val="005B478C"/>
    <w:rsid w:val="005B69F7"/>
    <w:rsid w:val="005B7D1A"/>
    <w:rsid w:val="005C2221"/>
    <w:rsid w:val="005C44C6"/>
    <w:rsid w:val="005C4BCC"/>
    <w:rsid w:val="005C60D1"/>
    <w:rsid w:val="005C624B"/>
    <w:rsid w:val="005D056C"/>
    <w:rsid w:val="005D1C05"/>
    <w:rsid w:val="005D217B"/>
    <w:rsid w:val="005D4C85"/>
    <w:rsid w:val="005D6A74"/>
    <w:rsid w:val="005E2753"/>
    <w:rsid w:val="005E2D1D"/>
    <w:rsid w:val="005E2E02"/>
    <w:rsid w:val="005E3C0E"/>
    <w:rsid w:val="005E440F"/>
    <w:rsid w:val="005E59DE"/>
    <w:rsid w:val="005E611A"/>
    <w:rsid w:val="005E7CF0"/>
    <w:rsid w:val="005F10B2"/>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5FE3"/>
    <w:rsid w:val="00606970"/>
    <w:rsid w:val="00607026"/>
    <w:rsid w:val="00607A5F"/>
    <w:rsid w:val="0061054E"/>
    <w:rsid w:val="00610EE1"/>
    <w:rsid w:val="006131AB"/>
    <w:rsid w:val="00615547"/>
    <w:rsid w:val="00616C01"/>
    <w:rsid w:val="00617EE5"/>
    <w:rsid w:val="006201B7"/>
    <w:rsid w:val="0062055D"/>
    <w:rsid w:val="00623245"/>
    <w:rsid w:val="006233C8"/>
    <w:rsid w:val="00623E0D"/>
    <w:rsid w:val="00625508"/>
    <w:rsid w:val="00626066"/>
    <w:rsid w:val="006270DE"/>
    <w:rsid w:val="006314BD"/>
    <w:rsid w:val="006315D7"/>
    <w:rsid w:val="006317CD"/>
    <w:rsid w:val="0063186B"/>
    <w:rsid w:val="00632319"/>
    <w:rsid w:val="00632ED8"/>
    <w:rsid w:val="00636242"/>
    <w:rsid w:val="00636E3D"/>
    <w:rsid w:val="00641390"/>
    <w:rsid w:val="006425FE"/>
    <w:rsid w:val="00643BA7"/>
    <w:rsid w:val="00643DFB"/>
    <w:rsid w:val="00643E28"/>
    <w:rsid w:val="00643F9B"/>
    <w:rsid w:val="00645C5A"/>
    <w:rsid w:val="00650410"/>
    <w:rsid w:val="00650F7C"/>
    <w:rsid w:val="006520D9"/>
    <w:rsid w:val="006529DD"/>
    <w:rsid w:val="00652E73"/>
    <w:rsid w:val="0065437B"/>
    <w:rsid w:val="0065437F"/>
    <w:rsid w:val="00656699"/>
    <w:rsid w:val="006577DB"/>
    <w:rsid w:val="00657A7A"/>
    <w:rsid w:val="006602EE"/>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4874"/>
    <w:rsid w:val="00675900"/>
    <w:rsid w:val="006767E7"/>
    <w:rsid w:val="00677E7A"/>
    <w:rsid w:val="00683A2D"/>
    <w:rsid w:val="00684471"/>
    <w:rsid w:val="00686542"/>
    <w:rsid w:val="00686A7F"/>
    <w:rsid w:val="00686C48"/>
    <w:rsid w:val="00687973"/>
    <w:rsid w:val="0069013F"/>
    <w:rsid w:val="00691F62"/>
    <w:rsid w:val="006923FE"/>
    <w:rsid w:val="00692925"/>
    <w:rsid w:val="00692F34"/>
    <w:rsid w:val="00695212"/>
    <w:rsid w:val="00695355"/>
    <w:rsid w:val="0069583B"/>
    <w:rsid w:val="0069690D"/>
    <w:rsid w:val="0069695B"/>
    <w:rsid w:val="00697993"/>
    <w:rsid w:val="006A0268"/>
    <w:rsid w:val="006A047D"/>
    <w:rsid w:val="006A1123"/>
    <w:rsid w:val="006A18DE"/>
    <w:rsid w:val="006A1DFC"/>
    <w:rsid w:val="006A1E5F"/>
    <w:rsid w:val="006A4253"/>
    <w:rsid w:val="006A439E"/>
    <w:rsid w:val="006A58EF"/>
    <w:rsid w:val="006A5FDA"/>
    <w:rsid w:val="006A60EE"/>
    <w:rsid w:val="006A76F1"/>
    <w:rsid w:val="006A77A8"/>
    <w:rsid w:val="006B134E"/>
    <w:rsid w:val="006B3473"/>
    <w:rsid w:val="006B42A5"/>
    <w:rsid w:val="006B4615"/>
    <w:rsid w:val="006B4D79"/>
    <w:rsid w:val="006B4E42"/>
    <w:rsid w:val="006B577E"/>
    <w:rsid w:val="006B6B31"/>
    <w:rsid w:val="006B7D68"/>
    <w:rsid w:val="006B7DA0"/>
    <w:rsid w:val="006C0C61"/>
    <w:rsid w:val="006C1861"/>
    <w:rsid w:val="006C466B"/>
    <w:rsid w:val="006C5748"/>
    <w:rsid w:val="006C7139"/>
    <w:rsid w:val="006C71C9"/>
    <w:rsid w:val="006D1FAB"/>
    <w:rsid w:val="006D3174"/>
    <w:rsid w:val="006D4A90"/>
    <w:rsid w:val="006D5B17"/>
    <w:rsid w:val="006D6BEA"/>
    <w:rsid w:val="006D6C04"/>
    <w:rsid w:val="006D7272"/>
    <w:rsid w:val="006E1DED"/>
    <w:rsid w:val="006E3EC7"/>
    <w:rsid w:val="006E74D5"/>
    <w:rsid w:val="006E7771"/>
    <w:rsid w:val="006F129F"/>
    <w:rsid w:val="006F19EA"/>
    <w:rsid w:val="006F4AD3"/>
    <w:rsid w:val="006F5E92"/>
    <w:rsid w:val="006F62F4"/>
    <w:rsid w:val="006F7148"/>
    <w:rsid w:val="006F715B"/>
    <w:rsid w:val="006F74E7"/>
    <w:rsid w:val="007014C3"/>
    <w:rsid w:val="0070235C"/>
    <w:rsid w:val="0070390D"/>
    <w:rsid w:val="00703B2A"/>
    <w:rsid w:val="007045A8"/>
    <w:rsid w:val="0070539F"/>
    <w:rsid w:val="00705D32"/>
    <w:rsid w:val="00706E67"/>
    <w:rsid w:val="007100C0"/>
    <w:rsid w:val="00711A85"/>
    <w:rsid w:val="00711DBF"/>
    <w:rsid w:val="00712788"/>
    <w:rsid w:val="00716FDD"/>
    <w:rsid w:val="007216BF"/>
    <w:rsid w:val="007219D8"/>
    <w:rsid w:val="00722569"/>
    <w:rsid w:val="007244A4"/>
    <w:rsid w:val="00724D34"/>
    <w:rsid w:val="007260A1"/>
    <w:rsid w:val="0073043C"/>
    <w:rsid w:val="00730621"/>
    <w:rsid w:val="00731CC6"/>
    <w:rsid w:val="00732255"/>
    <w:rsid w:val="007335BD"/>
    <w:rsid w:val="00734103"/>
    <w:rsid w:val="0073475E"/>
    <w:rsid w:val="00734CFE"/>
    <w:rsid w:val="00734F1B"/>
    <w:rsid w:val="00734F2E"/>
    <w:rsid w:val="0073554F"/>
    <w:rsid w:val="007362F4"/>
    <w:rsid w:val="007404B5"/>
    <w:rsid w:val="007404DF"/>
    <w:rsid w:val="00742943"/>
    <w:rsid w:val="00742B03"/>
    <w:rsid w:val="00743AD0"/>
    <w:rsid w:val="007470ED"/>
    <w:rsid w:val="00747182"/>
    <w:rsid w:val="00750388"/>
    <w:rsid w:val="007506B8"/>
    <w:rsid w:val="007532A9"/>
    <w:rsid w:val="0075394C"/>
    <w:rsid w:val="00753E84"/>
    <w:rsid w:val="0075582F"/>
    <w:rsid w:val="00755A77"/>
    <w:rsid w:val="00755B13"/>
    <w:rsid w:val="00755C37"/>
    <w:rsid w:val="00756DB3"/>
    <w:rsid w:val="0075701B"/>
    <w:rsid w:val="007574DF"/>
    <w:rsid w:val="007607D5"/>
    <w:rsid w:val="007635B2"/>
    <w:rsid w:val="0076386D"/>
    <w:rsid w:val="007643EC"/>
    <w:rsid w:val="00765EB5"/>
    <w:rsid w:val="00766AE0"/>
    <w:rsid w:val="00767B3E"/>
    <w:rsid w:val="00771486"/>
    <w:rsid w:val="00772135"/>
    <w:rsid w:val="00772261"/>
    <w:rsid w:val="00773139"/>
    <w:rsid w:val="00773149"/>
    <w:rsid w:val="00774195"/>
    <w:rsid w:val="00774989"/>
    <w:rsid w:val="00774CF8"/>
    <w:rsid w:val="00774FCE"/>
    <w:rsid w:val="00777231"/>
    <w:rsid w:val="00777F02"/>
    <w:rsid w:val="007814FF"/>
    <w:rsid w:val="0078206A"/>
    <w:rsid w:val="00782F7C"/>
    <w:rsid w:val="007836C0"/>
    <w:rsid w:val="00784160"/>
    <w:rsid w:val="00785638"/>
    <w:rsid w:val="00785660"/>
    <w:rsid w:val="0078781A"/>
    <w:rsid w:val="00790106"/>
    <w:rsid w:val="0079045A"/>
    <w:rsid w:val="00790D5F"/>
    <w:rsid w:val="00791045"/>
    <w:rsid w:val="00795056"/>
    <w:rsid w:val="00796F36"/>
    <w:rsid w:val="00797DDB"/>
    <w:rsid w:val="00797F10"/>
    <w:rsid w:val="007A0645"/>
    <w:rsid w:val="007A0F27"/>
    <w:rsid w:val="007A58ED"/>
    <w:rsid w:val="007A7B44"/>
    <w:rsid w:val="007B1136"/>
    <w:rsid w:val="007B3A44"/>
    <w:rsid w:val="007B4108"/>
    <w:rsid w:val="007B4F30"/>
    <w:rsid w:val="007B5ED6"/>
    <w:rsid w:val="007B63B1"/>
    <w:rsid w:val="007B688B"/>
    <w:rsid w:val="007B76B3"/>
    <w:rsid w:val="007C20EE"/>
    <w:rsid w:val="007C47EA"/>
    <w:rsid w:val="007C53E2"/>
    <w:rsid w:val="007C5DBE"/>
    <w:rsid w:val="007C6843"/>
    <w:rsid w:val="007C7BDF"/>
    <w:rsid w:val="007C7DC0"/>
    <w:rsid w:val="007D1108"/>
    <w:rsid w:val="007D178B"/>
    <w:rsid w:val="007D17ED"/>
    <w:rsid w:val="007D1D50"/>
    <w:rsid w:val="007D2C57"/>
    <w:rsid w:val="007D4977"/>
    <w:rsid w:val="007D627C"/>
    <w:rsid w:val="007D72EC"/>
    <w:rsid w:val="007D78E8"/>
    <w:rsid w:val="007D7D5A"/>
    <w:rsid w:val="007E3231"/>
    <w:rsid w:val="007E4FAD"/>
    <w:rsid w:val="007F0F9A"/>
    <w:rsid w:val="007F2EFD"/>
    <w:rsid w:val="007F566F"/>
    <w:rsid w:val="007F6DEA"/>
    <w:rsid w:val="0080188E"/>
    <w:rsid w:val="008028FF"/>
    <w:rsid w:val="008029E9"/>
    <w:rsid w:val="00803ADB"/>
    <w:rsid w:val="0080466D"/>
    <w:rsid w:val="00804D5C"/>
    <w:rsid w:val="008054C0"/>
    <w:rsid w:val="00806E8B"/>
    <w:rsid w:val="0081445B"/>
    <w:rsid w:val="00816B49"/>
    <w:rsid w:val="00820136"/>
    <w:rsid w:val="008203C8"/>
    <w:rsid w:val="008212BA"/>
    <w:rsid w:val="00821B8A"/>
    <w:rsid w:val="0082285D"/>
    <w:rsid w:val="00822B84"/>
    <w:rsid w:val="00823238"/>
    <w:rsid w:val="008233DB"/>
    <w:rsid w:val="008240CE"/>
    <w:rsid w:val="0082419F"/>
    <w:rsid w:val="00824FBF"/>
    <w:rsid w:val="00826536"/>
    <w:rsid w:val="00826643"/>
    <w:rsid w:val="008276D2"/>
    <w:rsid w:val="00827831"/>
    <w:rsid w:val="00830BB1"/>
    <w:rsid w:val="008327CE"/>
    <w:rsid w:val="00833D81"/>
    <w:rsid w:val="00834143"/>
    <w:rsid w:val="0083560B"/>
    <w:rsid w:val="00836694"/>
    <w:rsid w:val="008376FD"/>
    <w:rsid w:val="008417E9"/>
    <w:rsid w:val="008444FD"/>
    <w:rsid w:val="008455FA"/>
    <w:rsid w:val="0084565D"/>
    <w:rsid w:val="008462F0"/>
    <w:rsid w:val="00846649"/>
    <w:rsid w:val="00847E70"/>
    <w:rsid w:val="008521B5"/>
    <w:rsid w:val="00855067"/>
    <w:rsid w:val="00855EED"/>
    <w:rsid w:val="00860271"/>
    <w:rsid w:val="00864C8A"/>
    <w:rsid w:val="00867662"/>
    <w:rsid w:val="00867DEB"/>
    <w:rsid w:val="00870615"/>
    <w:rsid w:val="008707CB"/>
    <w:rsid w:val="00870E5A"/>
    <w:rsid w:val="00871392"/>
    <w:rsid w:val="00871C55"/>
    <w:rsid w:val="00871EF8"/>
    <w:rsid w:val="00871F91"/>
    <w:rsid w:val="0087285C"/>
    <w:rsid w:val="00872B93"/>
    <w:rsid w:val="00874FC0"/>
    <w:rsid w:val="00875841"/>
    <w:rsid w:val="008770A9"/>
    <w:rsid w:val="00877B24"/>
    <w:rsid w:val="008812BF"/>
    <w:rsid w:val="00881630"/>
    <w:rsid w:val="00881F37"/>
    <w:rsid w:val="00882407"/>
    <w:rsid w:val="00882B75"/>
    <w:rsid w:val="00882C72"/>
    <w:rsid w:val="00883A48"/>
    <w:rsid w:val="008848DC"/>
    <w:rsid w:val="00885C43"/>
    <w:rsid w:val="00886402"/>
    <w:rsid w:val="00887986"/>
    <w:rsid w:val="00892075"/>
    <w:rsid w:val="00892A2F"/>
    <w:rsid w:val="0089377A"/>
    <w:rsid w:val="00894CDD"/>
    <w:rsid w:val="00897140"/>
    <w:rsid w:val="00897ED2"/>
    <w:rsid w:val="008A0273"/>
    <w:rsid w:val="008A1766"/>
    <w:rsid w:val="008A2B57"/>
    <w:rsid w:val="008A5B27"/>
    <w:rsid w:val="008A5F35"/>
    <w:rsid w:val="008A706A"/>
    <w:rsid w:val="008B2D62"/>
    <w:rsid w:val="008B35EE"/>
    <w:rsid w:val="008B388C"/>
    <w:rsid w:val="008B3E7C"/>
    <w:rsid w:val="008B4033"/>
    <w:rsid w:val="008B405B"/>
    <w:rsid w:val="008B44E8"/>
    <w:rsid w:val="008B49E0"/>
    <w:rsid w:val="008B556D"/>
    <w:rsid w:val="008B5992"/>
    <w:rsid w:val="008B5F11"/>
    <w:rsid w:val="008B62DA"/>
    <w:rsid w:val="008B7A46"/>
    <w:rsid w:val="008C01D4"/>
    <w:rsid w:val="008C0B85"/>
    <w:rsid w:val="008C18F6"/>
    <w:rsid w:val="008C197F"/>
    <w:rsid w:val="008C33F8"/>
    <w:rsid w:val="008C468E"/>
    <w:rsid w:val="008C6271"/>
    <w:rsid w:val="008C669F"/>
    <w:rsid w:val="008C6FBE"/>
    <w:rsid w:val="008C7211"/>
    <w:rsid w:val="008C7C6C"/>
    <w:rsid w:val="008D07F4"/>
    <w:rsid w:val="008D125C"/>
    <w:rsid w:val="008D2884"/>
    <w:rsid w:val="008D2E17"/>
    <w:rsid w:val="008D460A"/>
    <w:rsid w:val="008D7610"/>
    <w:rsid w:val="008D79B2"/>
    <w:rsid w:val="008D7ED0"/>
    <w:rsid w:val="008E2972"/>
    <w:rsid w:val="008E30E9"/>
    <w:rsid w:val="008E4448"/>
    <w:rsid w:val="008E527D"/>
    <w:rsid w:val="008E5F44"/>
    <w:rsid w:val="008F18D1"/>
    <w:rsid w:val="008F3077"/>
    <w:rsid w:val="008F3D57"/>
    <w:rsid w:val="008F4FEE"/>
    <w:rsid w:val="008F5106"/>
    <w:rsid w:val="008F5B95"/>
    <w:rsid w:val="008F71F2"/>
    <w:rsid w:val="00900F6C"/>
    <w:rsid w:val="0090184E"/>
    <w:rsid w:val="0090274A"/>
    <w:rsid w:val="00902A1E"/>
    <w:rsid w:val="00903C11"/>
    <w:rsid w:val="00904115"/>
    <w:rsid w:val="00905154"/>
    <w:rsid w:val="00905286"/>
    <w:rsid w:val="0090586E"/>
    <w:rsid w:val="009114C1"/>
    <w:rsid w:val="00913FE4"/>
    <w:rsid w:val="0091456D"/>
    <w:rsid w:val="009149B1"/>
    <w:rsid w:val="0091571C"/>
    <w:rsid w:val="00916D31"/>
    <w:rsid w:val="0092081A"/>
    <w:rsid w:val="00920D44"/>
    <w:rsid w:val="0092110D"/>
    <w:rsid w:val="009211DA"/>
    <w:rsid w:val="00923832"/>
    <w:rsid w:val="00923F1E"/>
    <w:rsid w:val="00924047"/>
    <w:rsid w:val="00924A5F"/>
    <w:rsid w:val="00924F91"/>
    <w:rsid w:val="00925702"/>
    <w:rsid w:val="00925828"/>
    <w:rsid w:val="0092633C"/>
    <w:rsid w:val="00926D1F"/>
    <w:rsid w:val="00927A3E"/>
    <w:rsid w:val="00930C01"/>
    <w:rsid w:val="00930CE2"/>
    <w:rsid w:val="00932CEB"/>
    <w:rsid w:val="00932EF0"/>
    <w:rsid w:val="00933E9F"/>
    <w:rsid w:val="00935AB2"/>
    <w:rsid w:val="00935F95"/>
    <w:rsid w:val="00941D80"/>
    <w:rsid w:val="00943E7A"/>
    <w:rsid w:val="0094499D"/>
    <w:rsid w:val="009456E6"/>
    <w:rsid w:val="00945FF7"/>
    <w:rsid w:val="0094628E"/>
    <w:rsid w:val="00946942"/>
    <w:rsid w:val="0095041F"/>
    <w:rsid w:val="00951183"/>
    <w:rsid w:val="00951A06"/>
    <w:rsid w:val="009526CD"/>
    <w:rsid w:val="009532E2"/>
    <w:rsid w:val="009535B1"/>
    <w:rsid w:val="00954BC9"/>
    <w:rsid w:val="00955248"/>
    <w:rsid w:val="0095764D"/>
    <w:rsid w:val="009620D0"/>
    <w:rsid w:val="0096284C"/>
    <w:rsid w:val="0096513A"/>
    <w:rsid w:val="00966210"/>
    <w:rsid w:val="009667CE"/>
    <w:rsid w:val="00966881"/>
    <w:rsid w:val="00967CB3"/>
    <w:rsid w:val="00970704"/>
    <w:rsid w:val="00970AEA"/>
    <w:rsid w:val="009716A9"/>
    <w:rsid w:val="009718BD"/>
    <w:rsid w:val="00971D46"/>
    <w:rsid w:val="00972E6E"/>
    <w:rsid w:val="00973523"/>
    <w:rsid w:val="00976143"/>
    <w:rsid w:val="0097695C"/>
    <w:rsid w:val="00976A46"/>
    <w:rsid w:val="00977C67"/>
    <w:rsid w:val="009805F0"/>
    <w:rsid w:val="00981128"/>
    <w:rsid w:val="009822E3"/>
    <w:rsid w:val="00986263"/>
    <w:rsid w:val="009864F8"/>
    <w:rsid w:val="00986BAF"/>
    <w:rsid w:val="009879E6"/>
    <w:rsid w:val="009904BB"/>
    <w:rsid w:val="0099121E"/>
    <w:rsid w:val="00991B8E"/>
    <w:rsid w:val="00992FF7"/>
    <w:rsid w:val="00994872"/>
    <w:rsid w:val="00995A87"/>
    <w:rsid w:val="00996CB8"/>
    <w:rsid w:val="009A11A6"/>
    <w:rsid w:val="009A2222"/>
    <w:rsid w:val="009A504B"/>
    <w:rsid w:val="009A52E8"/>
    <w:rsid w:val="009A5B2B"/>
    <w:rsid w:val="009A672D"/>
    <w:rsid w:val="009B0304"/>
    <w:rsid w:val="009B0C94"/>
    <w:rsid w:val="009B0F66"/>
    <w:rsid w:val="009B17E9"/>
    <w:rsid w:val="009B29D4"/>
    <w:rsid w:val="009B2F8B"/>
    <w:rsid w:val="009B3570"/>
    <w:rsid w:val="009B3672"/>
    <w:rsid w:val="009B4DBC"/>
    <w:rsid w:val="009B50B9"/>
    <w:rsid w:val="009B56EA"/>
    <w:rsid w:val="009B6861"/>
    <w:rsid w:val="009C053D"/>
    <w:rsid w:val="009C0CBB"/>
    <w:rsid w:val="009C245A"/>
    <w:rsid w:val="009C3B05"/>
    <w:rsid w:val="009C418E"/>
    <w:rsid w:val="009C516E"/>
    <w:rsid w:val="009C597F"/>
    <w:rsid w:val="009C6652"/>
    <w:rsid w:val="009C69CB"/>
    <w:rsid w:val="009C7DC6"/>
    <w:rsid w:val="009D2DE6"/>
    <w:rsid w:val="009D48A1"/>
    <w:rsid w:val="009D48CE"/>
    <w:rsid w:val="009D4FA8"/>
    <w:rsid w:val="009D4FCF"/>
    <w:rsid w:val="009D55BB"/>
    <w:rsid w:val="009E3F80"/>
    <w:rsid w:val="009E3FF6"/>
    <w:rsid w:val="009E47C5"/>
    <w:rsid w:val="009E521E"/>
    <w:rsid w:val="009E652E"/>
    <w:rsid w:val="009E654D"/>
    <w:rsid w:val="009E6749"/>
    <w:rsid w:val="009F356D"/>
    <w:rsid w:val="009F5577"/>
    <w:rsid w:val="00A00025"/>
    <w:rsid w:val="00A02216"/>
    <w:rsid w:val="00A0380E"/>
    <w:rsid w:val="00A06458"/>
    <w:rsid w:val="00A06776"/>
    <w:rsid w:val="00A07959"/>
    <w:rsid w:val="00A124BC"/>
    <w:rsid w:val="00A13877"/>
    <w:rsid w:val="00A15161"/>
    <w:rsid w:val="00A1689C"/>
    <w:rsid w:val="00A20459"/>
    <w:rsid w:val="00A21507"/>
    <w:rsid w:val="00A21EE3"/>
    <w:rsid w:val="00A22340"/>
    <w:rsid w:val="00A23355"/>
    <w:rsid w:val="00A25BEF"/>
    <w:rsid w:val="00A25DEB"/>
    <w:rsid w:val="00A26B99"/>
    <w:rsid w:val="00A300D7"/>
    <w:rsid w:val="00A30A51"/>
    <w:rsid w:val="00A3109E"/>
    <w:rsid w:val="00A3188A"/>
    <w:rsid w:val="00A31CF0"/>
    <w:rsid w:val="00A320D2"/>
    <w:rsid w:val="00A32FF8"/>
    <w:rsid w:val="00A33B88"/>
    <w:rsid w:val="00A34277"/>
    <w:rsid w:val="00A34486"/>
    <w:rsid w:val="00A347A7"/>
    <w:rsid w:val="00A35172"/>
    <w:rsid w:val="00A35E0F"/>
    <w:rsid w:val="00A35F52"/>
    <w:rsid w:val="00A3643F"/>
    <w:rsid w:val="00A37FFA"/>
    <w:rsid w:val="00A40E9F"/>
    <w:rsid w:val="00A415A9"/>
    <w:rsid w:val="00A42F0C"/>
    <w:rsid w:val="00A4406D"/>
    <w:rsid w:val="00A46752"/>
    <w:rsid w:val="00A46CCA"/>
    <w:rsid w:val="00A5174B"/>
    <w:rsid w:val="00A53153"/>
    <w:rsid w:val="00A531CA"/>
    <w:rsid w:val="00A53756"/>
    <w:rsid w:val="00A55AAD"/>
    <w:rsid w:val="00A567DC"/>
    <w:rsid w:val="00A57E80"/>
    <w:rsid w:val="00A602E9"/>
    <w:rsid w:val="00A623C2"/>
    <w:rsid w:val="00A62920"/>
    <w:rsid w:val="00A6349A"/>
    <w:rsid w:val="00A64D19"/>
    <w:rsid w:val="00A66C92"/>
    <w:rsid w:val="00A67B23"/>
    <w:rsid w:val="00A70F08"/>
    <w:rsid w:val="00A70F2D"/>
    <w:rsid w:val="00A7120C"/>
    <w:rsid w:val="00A72658"/>
    <w:rsid w:val="00A730FE"/>
    <w:rsid w:val="00A7326B"/>
    <w:rsid w:val="00A7463A"/>
    <w:rsid w:val="00A75483"/>
    <w:rsid w:val="00A77CB9"/>
    <w:rsid w:val="00A77DD8"/>
    <w:rsid w:val="00A80274"/>
    <w:rsid w:val="00A810B0"/>
    <w:rsid w:val="00A81830"/>
    <w:rsid w:val="00A8219B"/>
    <w:rsid w:val="00A8300F"/>
    <w:rsid w:val="00A868EA"/>
    <w:rsid w:val="00A8690E"/>
    <w:rsid w:val="00A871D1"/>
    <w:rsid w:val="00A90FF6"/>
    <w:rsid w:val="00A914CD"/>
    <w:rsid w:val="00A93095"/>
    <w:rsid w:val="00A94108"/>
    <w:rsid w:val="00A95CCF"/>
    <w:rsid w:val="00AA01C6"/>
    <w:rsid w:val="00AA29A0"/>
    <w:rsid w:val="00AA3737"/>
    <w:rsid w:val="00AA38AF"/>
    <w:rsid w:val="00AA4A08"/>
    <w:rsid w:val="00AA4AB6"/>
    <w:rsid w:val="00AA73D0"/>
    <w:rsid w:val="00AA74D0"/>
    <w:rsid w:val="00AA78B7"/>
    <w:rsid w:val="00AA78FE"/>
    <w:rsid w:val="00AA7ACA"/>
    <w:rsid w:val="00AB0779"/>
    <w:rsid w:val="00AB19B0"/>
    <w:rsid w:val="00AB2549"/>
    <w:rsid w:val="00AB2B62"/>
    <w:rsid w:val="00AB546C"/>
    <w:rsid w:val="00AB5D11"/>
    <w:rsid w:val="00AB62CD"/>
    <w:rsid w:val="00AB745F"/>
    <w:rsid w:val="00AB7B12"/>
    <w:rsid w:val="00AB7EDB"/>
    <w:rsid w:val="00AC06B6"/>
    <w:rsid w:val="00AC1608"/>
    <w:rsid w:val="00AC1CD2"/>
    <w:rsid w:val="00AC49D4"/>
    <w:rsid w:val="00AC515D"/>
    <w:rsid w:val="00AC5CD7"/>
    <w:rsid w:val="00AC79F6"/>
    <w:rsid w:val="00AC7D17"/>
    <w:rsid w:val="00AD04A9"/>
    <w:rsid w:val="00AD04B2"/>
    <w:rsid w:val="00AD234A"/>
    <w:rsid w:val="00AD2CDA"/>
    <w:rsid w:val="00AD3A0E"/>
    <w:rsid w:val="00AD3B91"/>
    <w:rsid w:val="00AD41FD"/>
    <w:rsid w:val="00AD4C01"/>
    <w:rsid w:val="00AD67C6"/>
    <w:rsid w:val="00AD704E"/>
    <w:rsid w:val="00AE0105"/>
    <w:rsid w:val="00AE080A"/>
    <w:rsid w:val="00AE1BE8"/>
    <w:rsid w:val="00AE1F16"/>
    <w:rsid w:val="00AE24B0"/>
    <w:rsid w:val="00AE34D3"/>
    <w:rsid w:val="00AE3721"/>
    <w:rsid w:val="00AE4AD5"/>
    <w:rsid w:val="00AE6101"/>
    <w:rsid w:val="00AE69C3"/>
    <w:rsid w:val="00AE6C2C"/>
    <w:rsid w:val="00AE7C51"/>
    <w:rsid w:val="00AE7DFD"/>
    <w:rsid w:val="00AF0F2F"/>
    <w:rsid w:val="00AF361D"/>
    <w:rsid w:val="00AF3FD8"/>
    <w:rsid w:val="00AF61B5"/>
    <w:rsid w:val="00AF705B"/>
    <w:rsid w:val="00B00C8F"/>
    <w:rsid w:val="00B0176F"/>
    <w:rsid w:val="00B039FE"/>
    <w:rsid w:val="00B03C3D"/>
    <w:rsid w:val="00B03F64"/>
    <w:rsid w:val="00B051C0"/>
    <w:rsid w:val="00B07BB9"/>
    <w:rsid w:val="00B10483"/>
    <w:rsid w:val="00B1061E"/>
    <w:rsid w:val="00B12B60"/>
    <w:rsid w:val="00B12F4B"/>
    <w:rsid w:val="00B13D04"/>
    <w:rsid w:val="00B15DFA"/>
    <w:rsid w:val="00B16296"/>
    <w:rsid w:val="00B167C5"/>
    <w:rsid w:val="00B16D9F"/>
    <w:rsid w:val="00B17B1B"/>
    <w:rsid w:val="00B17CEA"/>
    <w:rsid w:val="00B2043E"/>
    <w:rsid w:val="00B21EA6"/>
    <w:rsid w:val="00B23613"/>
    <w:rsid w:val="00B23B08"/>
    <w:rsid w:val="00B23B35"/>
    <w:rsid w:val="00B23E7A"/>
    <w:rsid w:val="00B2456C"/>
    <w:rsid w:val="00B24961"/>
    <w:rsid w:val="00B27075"/>
    <w:rsid w:val="00B276F7"/>
    <w:rsid w:val="00B30E3C"/>
    <w:rsid w:val="00B31D46"/>
    <w:rsid w:val="00B32CF9"/>
    <w:rsid w:val="00B33ED2"/>
    <w:rsid w:val="00B34180"/>
    <w:rsid w:val="00B37B8A"/>
    <w:rsid w:val="00B410AF"/>
    <w:rsid w:val="00B418C2"/>
    <w:rsid w:val="00B42127"/>
    <w:rsid w:val="00B424FA"/>
    <w:rsid w:val="00B433D8"/>
    <w:rsid w:val="00B43D79"/>
    <w:rsid w:val="00B445B5"/>
    <w:rsid w:val="00B44ABE"/>
    <w:rsid w:val="00B46027"/>
    <w:rsid w:val="00B47954"/>
    <w:rsid w:val="00B5059B"/>
    <w:rsid w:val="00B51CA8"/>
    <w:rsid w:val="00B51EFC"/>
    <w:rsid w:val="00B5298C"/>
    <w:rsid w:val="00B56B24"/>
    <w:rsid w:val="00B65EB6"/>
    <w:rsid w:val="00B66304"/>
    <w:rsid w:val="00B701FA"/>
    <w:rsid w:val="00B709CE"/>
    <w:rsid w:val="00B71862"/>
    <w:rsid w:val="00B71C54"/>
    <w:rsid w:val="00B71C6D"/>
    <w:rsid w:val="00B72010"/>
    <w:rsid w:val="00B72103"/>
    <w:rsid w:val="00B7271E"/>
    <w:rsid w:val="00B72A04"/>
    <w:rsid w:val="00B7309B"/>
    <w:rsid w:val="00B7435C"/>
    <w:rsid w:val="00B743A1"/>
    <w:rsid w:val="00B76422"/>
    <w:rsid w:val="00B766D7"/>
    <w:rsid w:val="00B773B7"/>
    <w:rsid w:val="00B77981"/>
    <w:rsid w:val="00B806C5"/>
    <w:rsid w:val="00B8185B"/>
    <w:rsid w:val="00B823E4"/>
    <w:rsid w:val="00B82F0D"/>
    <w:rsid w:val="00B83DD6"/>
    <w:rsid w:val="00B84F08"/>
    <w:rsid w:val="00B850AC"/>
    <w:rsid w:val="00B85BB0"/>
    <w:rsid w:val="00B90238"/>
    <w:rsid w:val="00B9263E"/>
    <w:rsid w:val="00B943D8"/>
    <w:rsid w:val="00B94EC0"/>
    <w:rsid w:val="00B954C0"/>
    <w:rsid w:val="00B97541"/>
    <w:rsid w:val="00BA295B"/>
    <w:rsid w:val="00BA42B1"/>
    <w:rsid w:val="00BA4BF0"/>
    <w:rsid w:val="00BA5CE2"/>
    <w:rsid w:val="00BA7B02"/>
    <w:rsid w:val="00BB0831"/>
    <w:rsid w:val="00BB0D89"/>
    <w:rsid w:val="00BB1955"/>
    <w:rsid w:val="00BB2F7B"/>
    <w:rsid w:val="00BB4CB6"/>
    <w:rsid w:val="00BC0755"/>
    <w:rsid w:val="00BC2CF0"/>
    <w:rsid w:val="00BC369B"/>
    <w:rsid w:val="00BC41CF"/>
    <w:rsid w:val="00BC4875"/>
    <w:rsid w:val="00BC4A60"/>
    <w:rsid w:val="00BC5120"/>
    <w:rsid w:val="00BC665E"/>
    <w:rsid w:val="00BD004A"/>
    <w:rsid w:val="00BD1F11"/>
    <w:rsid w:val="00BD2360"/>
    <w:rsid w:val="00BD24E9"/>
    <w:rsid w:val="00BD2A49"/>
    <w:rsid w:val="00BD2ECA"/>
    <w:rsid w:val="00BD560A"/>
    <w:rsid w:val="00BD5768"/>
    <w:rsid w:val="00BD63E2"/>
    <w:rsid w:val="00BE12C6"/>
    <w:rsid w:val="00BE251E"/>
    <w:rsid w:val="00BE26EF"/>
    <w:rsid w:val="00BE3367"/>
    <w:rsid w:val="00BE4252"/>
    <w:rsid w:val="00BE46A7"/>
    <w:rsid w:val="00BE4A12"/>
    <w:rsid w:val="00BE5F70"/>
    <w:rsid w:val="00BF080C"/>
    <w:rsid w:val="00BF0A06"/>
    <w:rsid w:val="00BF14DE"/>
    <w:rsid w:val="00BF1A92"/>
    <w:rsid w:val="00BF1FC9"/>
    <w:rsid w:val="00BF201B"/>
    <w:rsid w:val="00BF2F40"/>
    <w:rsid w:val="00BF6682"/>
    <w:rsid w:val="00BF69A0"/>
    <w:rsid w:val="00BF6FB7"/>
    <w:rsid w:val="00C00353"/>
    <w:rsid w:val="00C01B37"/>
    <w:rsid w:val="00C02B0D"/>
    <w:rsid w:val="00C039A7"/>
    <w:rsid w:val="00C039FB"/>
    <w:rsid w:val="00C06E23"/>
    <w:rsid w:val="00C11DF4"/>
    <w:rsid w:val="00C12B5B"/>
    <w:rsid w:val="00C133A1"/>
    <w:rsid w:val="00C1438C"/>
    <w:rsid w:val="00C147F0"/>
    <w:rsid w:val="00C14F77"/>
    <w:rsid w:val="00C160A3"/>
    <w:rsid w:val="00C1790C"/>
    <w:rsid w:val="00C2027E"/>
    <w:rsid w:val="00C21D20"/>
    <w:rsid w:val="00C229A9"/>
    <w:rsid w:val="00C24296"/>
    <w:rsid w:val="00C2460A"/>
    <w:rsid w:val="00C2551D"/>
    <w:rsid w:val="00C26326"/>
    <w:rsid w:val="00C26D26"/>
    <w:rsid w:val="00C27F02"/>
    <w:rsid w:val="00C30C8A"/>
    <w:rsid w:val="00C315A7"/>
    <w:rsid w:val="00C3183B"/>
    <w:rsid w:val="00C3244B"/>
    <w:rsid w:val="00C35A36"/>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1371"/>
    <w:rsid w:val="00C5212E"/>
    <w:rsid w:val="00C521D8"/>
    <w:rsid w:val="00C5344B"/>
    <w:rsid w:val="00C538F7"/>
    <w:rsid w:val="00C54AA4"/>
    <w:rsid w:val="00C54D05"/>
    <w:rsid w:val="00C55300"/>
    <w:rsid w:val="00C56497"/>
    <w:rsid w:val="00C57065"/>
    <w:rsid w:val="00C574BA"/>
    <w:rsid w:val="00C5794A"/>
    <w:rsid w:val="00C57C4A"/>
    <w:rsid w:val="00C60E8D"/>
    <w:rsid w:val="00C614E1"/>
    <w:rsid w:val="00C62C87"/>
    <w:rsid w:val="00C635C0"/>
    <w:rsid w:val="00C64A17"/>
    <w:rsid w:val="00C66DAA"/>
    <w:rsid w:val="00C70D06"/>
    <w:rsid w:val="00C71257"/>
    <w:rsid w:val="00C71C5B"/>
    <w:rsid w:val="00C71D66"/>
    <w:rsid w:val="00C7221B"/>
    <w:rsid w:val="00C72AEF"/>
    <w:rsid w:val="00C731F0"/>
    <w:rsid w:val="00C74F26"/>
    <w:rsid w:val="00C75025"/>
    <w:rsid w:val="00C7503E"/>
    <w:rsid w:val="00C75E36"/>
    <w:rsid w:val="00C771DE"/>
    <w:rsid w:val="00C812DA"/>
    <w:rsid w:val="00C814A3"/>
    <w:rsid w:val="00C81634"/>
    <w:rsid w:val="00C81879"/>
    <w:rsid w:val="00C822A0"/>
    <w:rsid w:val="00C8489E"/>
    <w:rsid w:val="00C84D9E"/>
    <w:rsid w:val="00C85437"/>
    <w:rsid w:val="00C856CB"/>
    <w:rsid w:val="00C8595A"/>
    <w:rsid w:val="00C86972"/>
    <w:rsid w:val="00C9201A"/>
    <w:rsid w:val="00C953AF"/>
    <w:rsid w:val="00C96E22"/>
    <w:rsid w:val="00C97211"/>
    <w:rsid w:val="00C9726A"/>
    <w:rsid w:val="00C975AC"/>
    <w:rsid w:val="00C976B6"/>
    <w:rsid w:val="00CA0067"/>
    <w:rsid w:val="00CA0929"/>
    <w:rsid w:val="00CA0C81"/>
    <w:rsid w:val="00CA172A"/>
    <w:rsid w:val="00CA1FE3"/>
    <w:rsid w:val="00CA245F"/>
    <w:rsid w:val="00CA31AA"/>
    <w:rsid w:val="00CA3842"/>
    <w:rsid w:val="00CA3A3D"/>
    <w:rsid w:val="00CA4211"/>
    <w:rsid w:val="00CA4C49"/>
    <w:rsid w:val="00CA585D"/>
    <w:rsid w:val="00CA6CD8"/>
    <w:rsid w:val="00CA74BD"/>
    <w:rsid w:val="00CB0923"/>
    <w:rsid w:val="00CB1443"/>
    <w:rsid w:val="00CB175C"/>
    <w:rsid w:val="00CB2BF5"/>
    <w:rsid w:val="00CB44AF"/>
    <w:rsid w:val="00CB4508"/>
    <w:rsid w:val="00CB5C22"/>
    <w:rsid w:val="00CC0F0F"/>
    <w:rsid w:val="00CC1B87"/>
    <w:rsid w:val="00CC319A"/>
    <w:rsid w:val="00CC35C9"/>
    <w:rsid w:val="00CC36CE"/>
    <w:rsid w:val="00CC383B"/>
    <w:rsid w:val="00CC3C11"/>
    <w:rsid w:val="00CC3CB7"/>
    <w:rsid w:val="00CC4C3C"/>
    <w:rsid w:val="00CC53FD"/>
    <w:rsid w:val="00CC5878"/>
    <w:rsid w:val="00CC58ED"/>
    <w:rsid w:val="00CD010E"/>
    <w:rsid w:val="00CD1FB2"/>
    <w:rsid w:val="00CD299A"/>
    <w:rsid w:val="00CD2CEA"/>
    <w:rsid w:val="00CD2D0B"/>
    <w:rsid w:val="00CE0613"/>
    <w:rsid w:val="00CE1231"/>
    <w:rsid w:val="00CE15F2"/>
    <w:rsid w:val="00CE16E1"/>
    <w:rsid w:val="00CE1F3A"/>
    <w:rsid w:val="00CE3A29"/>
    <w:rsid w:val="00CE74FD"/>
    <w:rsid w:val="00CE792B"/>
    <w:rsid w:val="00CE7E1D"/>
    <w:rsid w:val="00CF079B"/>
    <w:rsid w:val="00CF1D35"/>
    <w:rsid w:val="00CF65CE"/>
    <w:rsid w:val="00CF6A55"/>
    <w:rsid w:val="00CF7E2E"/>
    <w:rsid w:val="00D00BB2"/>
    <w:rsid w:val="00D0107F"/>
    <w:rsid w:val="00D016C8"/>
    <w:rsid w:val="00D01C73"/>
    <w:rsid w:val="00D020C1"/>
    <w:rsid w:val="00D04B87"/>
    <w:rsid w:val="00D05AA5"/>
    <w:rsid w:val="00D07594"/>
    <w:rsid w:val="00D12FCB"/>
    <w:rsid w:val="00D13B13"/>
    <w:rsid w:val="00D13DD3"/>
    <w:rsid w:val="00D143D7"/>
    <w:rsid w:val="00D16063"/>
    <w:rsid w:val="00D16257"/>
    <w:rsid w:val="00D167BB"/>
    <w:rsid w:val="00D16B63"/>
    <w:rsid w:val="00D1768D"/>
    <w:rsid w:val="00D17A09"/>
    <w:rsid w:val="00D20BAA"/>
    <w:rsid w:val="00D20DDB"/>
    <w:rsid w:val="00D23902"/>
    <w:rsid w:val="00D2488B"/>
    <w:rsid w:val="00D24E56"/>
    <w:rsid w:val="00D26358"/>
    <w:rsid w:val="00D278B5"/>
    <w:rsid w:val="00D31BCF"/>
    <w:rsid w:val="00D3323E"/>
    <w:rsid w:val="00D341C4"/>
    <w:rsid w:val="00D361B5"/>
    <w:rsid w:val="00D361E1"/>
    <w:rsid w:val="00D36D3B"/>
    <w:rsid w:val="00D37B5C"/>
    <w:rsid w:val="00D37BBD"/>
    <w:rsid w:val="00D37C0A"/>
    <w:rsid w:val="00D37F08"/>
    <w:rsid w:val="00D40474"/>
    <w:rsid w:val="00D41340"/>
    <w:rsid w:val="00D413F7"/>
    <w:rsid w:val="00D4155B"/>
    <w:rsid w:val="00D41ACB"/>
    <w:rsid w:val="00D44348"/>
    <w:rsid w:val="00D45063"/>
    <w:rsid w:val="00D4699C"/>
    <w:rsid w:val="00D475C8"/>
    <w:rsid w:val="00D56C61"/>
    <w:rsid w:val="00D6024D"/>
    <w:rsid w:val="00D60C56"/>
    <w:rsid w:val="00D61327"/>
    <w:rsid w:val="00D6181B"/>
    <w:rsid w:val="00D63329"/>
    <w:rsid w:val="00D63A1D"/>
    <w:rsid w:val="00D64578"/>
    <w:rsid w:val="00D64838"/>
    <w:rsid w:val="00D652F6"/>
    <w:rsid w:val="00D65414"/>
    <w:rsid w:val="00D67CD5"/>
    <w:rsid w:val="00D706C7"/>
    <w:rsid w:val="00D70AEC"/>
    <w:rsid w:val="00D72AE4"/>
    <w:rsid w:val="00D742A4"/>
    <w:rsid w:val="00D744E8"/>
    <w:rsid w:val="00D75405"/>
    <w:rsid w:val="00D76D98"/>
    <w:rsid w:val="00D77765"/>
    <w:rsid w:val="00D80A14"/>
    <w:rsid w:val="00D80AAF"/>
    <w:rsid w:val="00D81229"/>
    <w:rsid w:val="00D83FC8"/>
    <w:rsid w:val="00D84386"/>
    <w:rsid w:val="00D848AB"/>
    <w:rsid w:val="00D86B8B"/>
    <w:rsid w:val="00D91860"/>
    <w:rsid w:val="00D934F8"/>
    <w:rsid w:val="00D946F8"/>
    <w:rsid w:val="00D94FB0"/>
    <w:rsid w:val="00D95887"/>
    <w:rsid w:val="00D9590C"/>
    <w:rsid w:val="00D96D1C"/>
    <w:rsid w:val="00D97225"/>
    <w:rsid w:val="00DA06CC"/>
    <w:rsid w:val="00DA243B"/>
    <w:rsid w:val="00DA2597"/>
    <w:rsid w:val="00DA298D"/>
    <w:rsid w:val="00DA60CC"/>
    <w:rsid w:val="00DA6BFB"/>
    <w:rsid w:val="00DA7766"/>
    <w:rsid w:val="00DB0295"/>
    <w:rsid w:val="00DB0574"/>
    <w:rsid w:val="00DB16E3"/>
    <w:rsid w:val="00DB254D"/>
    <w:rsid w:val="00DB268C"/>
    <w:rsid w:val="00DB3B68"/>
    <w:rsid w:val="00DB4590"/>
    <w:rsid w:val="00DB4DFD"/>
    <w:rsid w:val="00DB50C7"/>
    <w:rsid w:val="00DB6A20"/>
    <w:rsid w:val="00DC07AB"/>
    <w:rsid w:val="00DC0899"/>
    <w:rsid w:val="00DC0EB7"/>
    <w:rsid w:val="00DC1233"/>
    <w:rsid w:val="00DC15FF"/>
    <w:rsid w:val="00DC1F18"/>
    <w:rsid w:val="00DC1F8D"/>
    <w:rsid w:val="00DC4642"/>
    <w:rsid w:val="00DC4F01"/>
    <w:rsid w:val="00DC5871"/>
    <w:rsid w:val="00DC5F26"/>
    <w:rsid w:val="00DC600C"/>
    <w:rsid w:val="00DC6642"/>
    <w:rsid w:val="00DC6AED"/>
    <w:rsid w:val="00DD0717"/>
    <w:rsid w:val="00DD19E1"/>
    <w:rsid w:val="00DD1D0C"/>
    <w:rsid w:val="00DD1D99"/>
    <w:rsid w:val="00DD1E33"/>
    <w:rsid w:val="00DD3BC4"/>
    <w:rsid w:val="00DD5658"/>
    <w:rsid w:val="00DD5997"/>
    <w:rsid w:val="00DE0BDC"/>
    <w:rsid w:val="00DE33C8"/>
    <w:rsid w:val="00DE47C5"/>
    <w:rsid w:val="00DE4D3C"/>
    <w:rsid w:val="00DE63A4"/>
    <w:rsid w:val="00DE6604"/>
    <w:rsid w:val="00DE71C2"/>
    <w:rsid w:val="00DE7334"/>
    <w:rsid w:val="00DE7EB8"/>
    <w:rsid w:val="00DF020E"/>
    <w:rsid w:val="00DF11FE"/>
    <w:rsid w:val="00DF132C"/>
    <w:rsid w:val="00DF2DD4"/>
    <w:rsid w:val="00DF4519"/>
    <w:rsid w:val="00DF5528"/>
    <w:rsid w:val="00DF58D2"/>
    <w:rsid w:val="00DF5AE0"/>
    <w:rsid w:val="00DF747E"/>
    <w:rsid w:val="00E003CD"/>
    <w:rsid w:val="00E03679"/>
    <w:rsid w:val="00E03BED"/>
    <w:rsid w:val="00E04DC5"/>
    <w:rsid w:val="00E05578"/>
    <w:rsid w:val="00E07502"/>
    <w:rsid w:val="00E10F59"/>
    <w:rsid w:val="00E1107B"/>
    <w:rsid w:val="00E1337E"/>
    <w:rsid w:val="00E147A2"/>
    <w:rsid w:val="00E15C29"/>
    <w:rsid w:val="00E15DB3"/>
    <w:rsid w:val="00E17D34"/>
    <w:rsid w:val="00E17FF3"/>
    <w:rsid w:val="00E209C9"/>
    <w:rsid w:val="00E21079"/>
    <w:rsid w:val="00E216D3"/>
    <w:rsid w:val="00E224D6"/>
    <w:rsid w:val="00E23E0E"/>
    <w:rsid w:val="00E244B3"/>
    <w:rsid w:val="00E245DC"/>
    <w:rsid w:val="00E27281"/>
    <w:rsid w:val="00E272C6"/>
    <w:rsid w:val="00E274FC"/>
    <w:rsid w:val="00E27805"/>
    <w:rsid w:val="00E30001"/>
    <w:rsid w:val="00E302A8"/>
    <w:rsid w:val="00E32B17"/>
    <w:rsid w:val="00E3323F"/>
    <w:rsid w:val="00E33C11"/>
    <w:rsid w:val="00E33C75"/>
    <w:rsid w:val="00E35009"/>
    <w:rsid w:val="00E350AA"/>
    <w:rsid w:val="00E36CCF"/>
    <w:rsid w:val="00E4092E"/>
    <w:rsid w:val="00E41F8A"/>
    <w:rsid w:val="00E4212E"/>
    <w:rsid w:val="00E429B5"/>
    <w:rsid w:val="00E42F19"/>
    <w:rsid w:val="00E45516"/>
    <w:rsid w:val="00E45A95"/>
    <w:rsid w:val="00E46037"/>
    <w:rsid w:val="00E46CE2"/>
    <w:rsid w:val="00E470A6"/>
    <w:rsid w:val="00E50403"/>
    <w:rsid w:val="00E50F48"/>
    <w:rsid w:val="00E515A2"/>
    <w:rsid w:val="00E524AA"/>
    <w:rsid w:val="00E53A87"/>
    <w:rsid w:val="00E5424C"/>
    <w:rsid w:val="00E56250"/>
    <w:rsid w:val="00E60649"/>
    <w:rsid w:val="00E60EB8"/>
    <w:rsid w:val="00E61433"/>
    <w:rsid w:val="00E61726"/>
    <w:rsid w:val="00E623AE"/>
    <w:rsid w:val="00E6300F"/>
    <w:rsid w:val="00E63B4A"/>
    <w:rsid w:val="00E7163A"/>
    <w:rsid w:val="00E723C8"/>
    <w:rsid w:val="00E75041"/>
    <w:rsid w:val="00E75710"/>
    <w:rsid w:val="00E75A6E"/>
    <w:rsid w:val="00E773DF"/>
    <w:rsid w:val="00E7745B"/>
    <w:rsid w:val="00E77788"/>
    <w:rsid w:val="00E77BF3"/>
    <w:rsid w:val="00E80E08"/>
    <w:rsid w:val="00E8267A"/>
    <w:rsid w:val="00E82DB6"/>
    <w:rsid w:val="00E85DF1"/>
    <w:rsid w:val="00E86124"/>
    <w:rsid w:val="00E866FF"/>
    <w:rsid w:val="00E867BD"/>
    <w:rsid w:val="00E87EAE"/>
    <w:rsid w:val="00E9054A"/>
    <w:rsid w:val="00E91025"/>
    <w:rsid w:val="00E91CF3"/>
    <w:rsid w:val="00E9450C"/>
    <w:rsid w:val="00E9591E"/>
    <w:rsid w:val="00E96DDA"/>
    <w:rsid w:val="00E9749F"/>
    <w:rsid w:val="00EA2581"/>
    <w:rsid w:val="00EA4A24"/>
    <w:rsid w:val="00EA564A"/>
    <w:rsid w:val="00EA7356"/>
    <w:rsid w:val="00EB1647"/>
    <w:rsid w:val="00EB1EDE"/>
    <w:rsid w:val="00EB2C3E"/>
    <w:rsid w:val="00EB474B"/>
    <w:rsid w:val="00EB5A13"/>
    <w:rsid w:val="00EB61C0"/>
    <w:rsid w:val="00EC11DC"/>
    <w:rsid w:val="00EC1332"/>
    <w:rsid w:val="00EC2659"/>
    <w:rsid w:val="00EC29CC"/>
    <w:rsid w:val="00ED0178"/>
    <w:rsid w:val="00ED1C6C"/>
    <w:rsid w:val="00ED437A"/>
    <w:rsid w:val="00ED4C66"/>
    <w:rsid w:val="00ED520F"/>
    <w:rsid w:val="00ED7356"/>
    <w:rsid w:val="00ED7379"/>
    <w:rsid w:val="00EE00F3"/>
    <w:rsid w:val="00EE1077"/>
    <w:rsid w:val="00EE164A"/>
    <w:rsid w:val="00EE4646"/>
    <w:rsid w:val="00EE4EFC"/>
    <w:rsid w:val="00EE5F51"/>
    <w:rsid w:val="00EE6FE8"/>
    <w:rsid w:val="00EF0F70"/>
    <w:rsid w:val="00EF2157"/>
    <w:rsid w:val="00EF2C25"/>
    <w:rsid w:val="00EF340E"/>
    <w:rsid w:val="00EF3542"/>
    <w:rsid w:val="00EF3F52"/>
    <w:rsid w:val="00EF47FF"/>
    <w:rsid w:val="00EF73AB"/>
    <w:rsid w:val="00EF74E2"/>
    <w:rsid w:val="00F01092"/>
    <w:rsid w:val="00F028A0"/>
    <w:rsid w:val="00F02BC8"/>
    <w:rsid w:val="00F0342D"/>
    <w:rsid w:val="00F051CE"/>
    <w:rsid w:val="00F06C8C"/>
    <w:rsid w:val="00F14ED2"/>
    <w:rsid w:val="00F20B79"/>
    <w:rsid w:val="00F20BE0"/>
    <w:rsid w:val="00F20DAF"/>
    <w:rsid w:val="00F230D6"/>
    <w:rsid w:val="00F25AD5"/>
    <w:rsid w:val="00F275EE"/>
    <w:rsid w:val="00F27CFB"/>
    <w:rsid w:val="00F30056"/>
    <w:rsid w:val="00F301F8"/>
    <w:rsid w:val="00F31CDD"/>
    <w:rsid w:val="00F32E77"/>
    <w:rsid w:val="00F339A6"/>
    <w:rsid w:val="00F3709D"/>
    <w:rsid w:val="00F3763B"/>
    <w:rsid w:val="00F41750"/>
    <w:rsid w:val="00F42062"/>
    <w:rsid w:val="00F420E4"/>
    <w:rsid w:val="00F44ED5"/>
    <w:rsid w:val="00F45EB3"/>
    <w:rsid w:val="00F466F4"/>
    <w:rsid w:val="00F47C53"/>
    <w:rsid w:val="00F50181"/>
    <w:rsid w:val="00F51C8A"/>
    <w:rsid w:val="00F53584"/>
    <w:rsid w:val="00F540CB"/>
    <w:rsid w:val="00F54215"/>
    <w:rsid w:val="00F54770"/>
    <w:rsid w:val="00F55BD7"/>
    <w:rsid w:val="00F56EBC"/>
    <w:rsid w:val="00F57996"/>
    <w:rsid w:val="00F57E55"/>
    <w:rsid w:val="00F60C80"/>
    <w:rsid w:val="00F628E5"/>
    <w:rsid w:val="00F62AD9"/>
    <w:rsid w:val="00F62D63"/>
    <w:rsid w:val="00F655F2"/>
    <w:rsid w:val="00F65642"/>
    <w:rsid w:val="00F65B7F"/>
    <w:rsid w:val="00F6619B"/>
    <w:rsid w:val="00F66401"/>
    <w:rsid w:val="00F74402"/>
    <w:rsid w:val="00F74C27"/>
    <w:rsid w:val="00F768EB"/>
    <w:rsid w:val="00F76EA2"/>
    <w:rsid w:val="00F77845"/>
    <w:rsid w:val="00F77D34"/>
    <w:rsid w:val="00F8004A"/>
    <w:rsid w:val="00F80769"/>
    <w:rsid w:val="00F80B33"/>
    <w:rsid w:val="00F822DD"/>
    <w:rsid w:val="00F8340D"/>
    <w:rsid w:val="00F835BA"/>
    <w:rsid w:val="00F84D30"/>
    <w:rsid w:val="00F85B55"/>
    <w:rsid w:val="00F864A5"/>
    <w:rsid w:val="00F8749A"/>
    <w:rsid w:val="00F90AC2"/>
    <w:rsid w:val="00F90F69"/>
    <w:rsid w:val="00F92AB0"/>
    <w:rsid w:val="00F92FA0"/>
    <w:rsid w:val="00F94922"/>
    <w:rsid w:val="00F955F5"/>
    <w:rsid w:val="00F964B6"/>
    <w:rsid w:val="00F968C9"/>
    <w:rsid w:val="00F9750E"/>
    <w:rsid w:val="00F979AB"/>
    <w:rsid w:val="00F97CCD"/>
    <w:rsid w:val="00FA0553"/>
    <w:rsid w:val="00FA09E1"/>
    <w:rsid w:val="00FA39DE"/>
    <w:rsid w:val="00FA594E"/>
    <w:rsid w:val="00FA7679"/>
    <w:rsid w:val="00FB2A39"/>
    <w:rsid w:val="00FB4D01"/>
    <w:rsid w:val="00FB500C"/>
    <w:rsid w:val="00FB574A"/>
    <w:rsid w:val="00FB66FD"/>
    <w:rsid w:val="00FB684A"/>
    <w:rsid w:val="00FC09F4"/>
    <w:rsid w:val="00FC3DA6"/>
    <w:rsid w:val="00FC4C60"/>
    <w:rsid w:val="00FC4D98"/>
    <w:rsid w:val="00FC69EC"/>
    <w:rsid w:val="00FC71FB"/>
    <w:rsid w:val="00FC72A3"/>
    <w:rsid w:val="00FC7EFC"/>
    <w:rsid w:val="00FD11CE"/>
    <w:rsid w:val="00FD18E1"/>
    <w:rsid w:val="00FD1901"/>
    <w:rsid w:val="00FD2280"/>
    <w:rsid w:val="00FD22E8"/>
    <w:rsid w:val="00FD24F5"/>
    <w:rsid w:val="00FD490A"/>
    <w:rsid w:val="00FD59C8"/>
    <w:rsid w:val="00FD6012"/>
    <w:rsid w:val="00FD69DC"/>
    <w:rsid w:val="00FD7938"/>
    <w:rsid w:val="00FE1CCE"/>
    <w:rsid w:val="00FE3738"/>
    <w:rsid w:val="00FE3F3F"/>
    <w:rsid w:val="00FE54C5"/>
    <w:rsid w:val="00FE58BC"/>
    <w:rsid w:val="00FE6191"/>
    <w:rsid w:val="00FE635E"/>
    <w:rsid w:val="00FE6821"/>
    <w:rsid w:val="00FE71D3"/>
    <w:rsid w:val="00FE7EB1"/>
    <w:rsid w:val="00FF18E0"/>
    <w:rsid w:val="00FF2348"/>
    <w:rsid w:val="00FF24AF"/>
    <w:rsid w:val="00FF48A1"/>
    <w:rsid w:val="00FF57BC"/>
    <w:rsid w:val="00FF5DA0"/>
    <w:rsid w:val="00FF66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4806C3"/>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character" w:styleId="UnresolvedMention">
    <w:name w:val="Unresolved Mention"/>
    <w:basedOn w:val="DefaultParagraphFont"/>
    <w:uiPriority w:val="99"/>
    <w:semiHidden/>
    <w:unhideWhenUsed/>
    <w:rsid w:val="00E774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mkcclegisearch.kingcounty.gov/LegislationDetail.aspx?ID=7680452&amp;GUID=0C81E255-FAF3-49A3-A995-892D46F5A0B6&amp;Options=Advanced&amp;Search="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4EC4ECCEEEA54B8EDCA513AA9BCA8F" ma:contentTypeVersion="10" ma:contentTypeDescription="Create a new document." ma:contentTypeScope="" ma:versionID="4cf375f96238d35c313cce11cba0e306">
  <xsd:schema xmlns:xsd="http://www.w3.org/2001/XMLSchema" xmlns:xs="http://www.w3.org/2001/XMLSchema" xmlns:p="http://schemas.microsoft.com/office/2006/metadata/properties" xmlns:ns3="24db3a0c-643b-477b-ad06-6164f15cfb36" targetNamespace="http://schemas.microsoft.com/office/2006/metadata/properties" ma:root="true" ma:fieldsID="718fda9009e47b71549afb41af0029d0" ns3:_="">
    <xsd:import namespace="24db3a0c-643b-477b-ad06-6164f15cfb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db3a0c-643b-477b-ad06-6164f15cfb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83C63-F27E-4590-9185-D56AF5868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db3a0c-643b-477b-ad06-6164f15cf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B14447-F86B-4223-8007-80F73F0A25D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CAD4411-24F1-4411-857B-AB95FE7E593D}">
  <ds:schemaRefs>
    <ds:schemaRef ds:uri="http://schemas.microsoft.com/sharepoint/v3/contenttype/forms"/>
  </ds:schemaRefs>
</ds:datastoreItem>
</file>

<file path=customXml/itemProps4.xml><?xml version="1.0" encoding="utf-8"?>
<ds:datastoreItem xmlns:ds="http://schemas.openxmlformats.org/officeDocument/2006/customXml" ds:itemID="{D860F11E-9FA8-4ADC-BD66-5E04F572C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457</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Andrew</dc:creator>
  <cp:lastModifiedBy>Williams, Gabbi (she/her)</cp:lastModifiedBy>
  <cp:revision>3</cp:revision>
  <cp:lastPrinted>2015-03-13T15:09:00Z</cp:lastPrinted>
  <dcterms:created xsi:type="dcterms:W3CDTF">2026-03-18T21:48:00Z</dcterms:created>
  <dcterms:modified xsi:type="dcterms:W3CDTF">2026-03-19T18:43:00Z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0x0101004D4EC4ECCEEEA54B8EDCA513AA9BCA8F</vt:lpwstr>
  </property>
</Properties>
</file>