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330" w:rsidRDefault="00702330"/>
    <w:p w:rsidR="004D6B90" w:rsidRDefault="004D6B90"/>
    <w:p w:rsidR="002F7237" w:rsidRDefault="002F7237" w:rsidP="002D58E4">
      <w:pPr>
        <w:jc w:val="center"/>
        <w:outlineLvl w:val="0"/>
      </w:pPr>
    </w:p>
    <w:p w:rsidR="002F7237" w:rsidRDefault="002F7237" w:rsidP="002D58E4">
      <w:pPr>
        <w:jc w:val="center"/>
        <w:outlineLvl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</w:t>
      </w:r>
      <w:proofErr w:type="spellStart"/>
      <w:r>
        <w:t>FCD201</w:t>
      </w:r>
      <w:r w:rsidR="008239F2">
        <w:t>2</w:t>
      </w:r>
      <w:proofErr w:type="spellEnd"/>
      <w:r>
        <w:t>-</w:t>
      </w:r>
      <w:r w:rsidR="008239F2">
        <w:t>0</w:t>
      </w:r>
      <w:r>
        <w:t>6</w:t>
      </w:r>
    </w:p>
    <w:p w:rsidR="002F7237" w:rsidRDefault="002F7237" w:rsidP="002D58E4">
      <w:pPr>
        <w:jc w:val="center"/>
        <w:outlineLvl w:val="0"/>
      </w:pPr>
    </w:p>
    <w:p w:rsidR="002F7237" w:rsidRDefault="002F7237" w:rsidP="002D58E4">
      <w:pPr>
        <w:jc w:val="center"/>
        <w:outlineLvl w:val="0"/>
      </w:pPr>
    </w:p>
    <w:p w:rsidR="0073607D" w:rsidRDefault="0073607D" w:rsidP="002D58E4">
      <w:pPr>
        <w:jc w:val="center"/>
        <w:outlineLvl w:val="0"/>
      </w:pPr>
      <w:r>
        <w:t>KING COUNTY FLOOD CONTROL DISTRICT</w:t>
      </w:r>
    </w:p>
    <w:p w:rsidR="00FE4CA6" w:rsidRDefault="00FE4CA6" w:rsidP="002D58E4">
      <w:pPr>
        <w:jc w:val="center"/>
        <w:outlineLvl w:val="0"/>
      </w:pPr>
      <w:r>
        <w:t xml:space="preserve">BOARD OF SUPERVISORS </w:t>
      </w:r>
    </w:p>
    <w:p w:rsidR="0073607D" w:rsidRDefault="0073607D" w:rsidP="0073607D">
      <w:pPr>
        <w:jc w:val="center"/>
      </w:pPr>
    </w:p>
    <w:p w:rsidR="0073607D" w:rsidRDefault="0073607D" w:rsidP="002D58E4">
      <w:pPr>
        <w:jc w:val="center"/>
        <w:outlineLvl w:val="0"/>
      </w:pPr>
      <w:r>
        <w:t>NOTICE OF PUBLIC HEARING</w:t>
      </w:r>
    </w:p>
    <w:p w:rsidR="00FE4CA6" w:rsidRDefault="002D58E4" w:rsidP="002D58E4">
      <w:pPr>
        <w:jc w:val="center"/>
        <w:outlineLvl w:val="0"/>
      </w:pPr>
      <w:r>
        <w:t xml:space="preserve">Resolution </w:t>
      </w:r>
      <w:r w:rsidR="00336667">
        <w:t>(</w:t>
      </w:r>
      <w:proofErr w:type="spellStart"/>
      <w:r w:rsidR="002F7237">
        <w:t>FCD201</w:t>
      </w:r>
      <w:r w:rsidR="008239F2">
        <w:t>2</w:t>
      </w:r>
      <w:proofErr w:type="spellEnd"/>
      <w:r w:rsidR="002F7237">
        <w:t>-</w:t>
      </w:r>
      <w:r w:rsidR="008239F2">
        <w:t>0</w:t>
      </w:r>
      <w:r w:rsidR="002F7237">
        <w:t>6</w:t>
      </w:r>
      <w:r w:rsidR="00336667">
        <w:t>)</w:t>
      </w:r>
      <w:r>
        <w:t xml:space="preserve"> </w:t>
      </w:r>
    </w:p>
    <w:p w:rsidR="00FE4CA6" w:rsidRDefault="00FE4CA6" w:rsidP="0073607D">
      <w:pPr>
        <w:jc w:val="center"/>
      </w:pPr>
    </w:p>
    <w:p w:rsidR="00FE4CA6" w:rsidRDefault="00FE4CA6" w:rsidP="0073607D">
      <w:pPr>
        <w:jc w:val="center"/>
      </w:pPr>
    </w:p>
    <w:p w:rsidR="00544A8B" w:rsidRDefault="00FE4CA6" w:rsidP="00544A8B">
      <w:pPr>
        <w:spacing w:line="480" w:lineRule="auto"/>
      </w:pPr>
      <w:r>
        <w:tab/>
        <w:t xml:space="preserve">NOTICE IS HEREBY GIVEN, that a public hearing will be held before the King </w:t>
      </w:r>
    </w:p>
    <w:p w:rsidR="008239F2" w:rsidRPr="008239F2" w:rsidRDefault="00FE4CA6" w:rsidP="008239F2">
      <w:pPr>
        <w:spacing w:line="480" w:lineRule="auto"/>
      </w:pPr>
      <w:proofErr w:type="gramStart"/>
      <w:r w:rsidRPr="008239F2">
        <w:t xml:space="preserve">County Flood Control </w:t>
      </w:r>
      <w:r w:rsidR="002D58E4" w:rsidRPr="008239F2">
        <w:t xml:space="preserve">Zone </w:t>
      </w:r>
      <w:r w:rsidRPr="008239F2">
        <w:t xml:space="preserve">District </w:t>
      </w:r>
      <w:r w:rsidR="00336667" w:rsidRPr="008239F2">
        <w:t xml:space="preserve">(“District”) </w:t>
      </w:r>
      <w:r w:rsidRPr="008239F2">
        <w:t>Board of Supervisors</w:t>
      </w:r>
      <w:r w:rsidR="00B063FA" w:rsidRPr="008239F2">
        <w:t xml:space="preserve">, </w:t>
      </w:r>
      <w:r w:rsidR="00327220" w:rsidRPr="008239F2">
        <w:t>Room 1200, King County Courthouse, Seattle, Washington</w:t>
      </w:r>
      <w:r w:rsidR="00B063FA" w:rsidRPr="008239F2">
        <w:t xml:space="preserve">, on the </w:t>
      </w:r>
      <w:r w:rsidR="008239F2" w:rsidRPr="008239F2">
        <w:t>14</w:t>
      </w:r>
      <w:r w:rsidR="00B063FA" w:rsidRPr="008239F2">
        <w:rPr>
          <w:vertAlign w:val="superscript"/>
        </w:rPr>
        <w:t>th</w:t>
      </w:r>
      <w:r w:rsidR="00B063FA" w:rsidRPr="008239F2">
        <w:t xml:space="preserve"> day of </w:t>
      </w:r>
      <w:r w:rsidR="008239F2" w:rsidRPr="008239F2">
        <w:t>May, 2012</w:t>
      </w:r>
      <w:r w:rsidR="00B063FA" w:rsidRPr="008239F2">
        <w:t xml:space="preserve">, at </w:t>
      </w:r>
      <w:r w:rsidR="00016CED" w:rsidRPr="008239F2">
        <w:t>1:30 p.m.</w:t>
      </w:r>
      <w:proofErr w:type="gramEnd"/>
      <w:r w:rsidR="00B063FA" w:rsidRPr="008239F2">
        <w:t>, to consider adoption of Proposed Resolution</w:t>
      </w:r>
      <w:r w:rsidR="00016CED" w:rsidRPr="008239F2">
        <w:t xml:space="preserve"> </w:t>
      </w:r>
      <w:proofErr w:type="spellStart"/>
      <w:r w:rsidR="002F7237" w:rsidRPr="008239F2">
        <w:t>FCD201</w:t>
      </w:r>
      <w:r w:rsidR="008239F2" w:rsidRPr="008239F2">
        <w:t>2</w:t>
      </w:r>
      <w:proofErr w:type="spellEnd"/>
      <w:r w:rsidR="008239F2" w:rsidRPr="008239F2">
        <w:t xml:space="preserve">-06, </w:t>
      </w:r>
      <w:r w:rsidR="00B063FA" w:rsidRPr="008239F2">
        <w:t xml:space="preserve">which would authorize </w:t>
      </w:r>
      <w:r w:rsidR="008239F2" w:rsidRPr="008239F2">
        <w:t xml:space="preserve">condemnation of property and property interests needed to carry out the </w:t>
      </w:r>
      <w:proofErr w:type="spellStart"/>
      <w:r w:rsidR="008239F2" w:rsidRPr="008239F2">
        <w:t>Reddington</w:t>
      </w:r>
      <w:proofErr w:type="spellEnd"/>
      <w:r w:rsidR="008239F2" w:rsidRPr="008239F2">
        <w:t xml:space="preserve"> Levee Setback Project.  </w:t>
      </w:r>
    </w:p>
    <w:p w:rsidR="00FE4CA6" w:rsidRDefault="00B063FA" w:rsidP="00544A8B">
      <w:pPr>
        <w:spacing w:line="480" w:lineRule="auto"/>
      </w:pPr>
      <w:r>
        <w:t xml:space="preserve">The </w:t>
      </w:r>
      <w:r w:rsidR="002D58E4">
        <w:t xml:space="preserve">Assessor tax </w:t>
      </w:r>
      <w:r>
        <w:t xml:space="preserve">parcel numbers which are the subject </w:t>
      </w:r>
      <w:r w:rsidR="002D58E4">
        <w:t xml:space="preserve">matter </w:t>
      </w:r>
      <w:r>
        <w:t xml:space="preserve">of this resolution are as follows:  </w:t>
      </w:r>
      <w:r w:rsidR="006B795C" w:rsidRPr="006B795C">
        <w:t>000420-0002</w:t>
      </w:r>
      <w:r w:rsidR="006B795C">
        <w:t xml:space="preserve">; </w:t>
      </w:r>
      <w:r w:rsidR="006B795C" w:rsidRPr="006B795C">
        <w:t>000420-0007</w:t>
      </w:r>
      <w:r w:rsidR="006B795C">
        <w:t xml:space="preserve">; </w:t>
      </w:r>
      <w:r w:rsidR="006B795C" w:rsidRPr="006B795C">
        <w:t>062105-9002</w:t>
      </w:r>
      <w:r w:rsidR="006B795C">
        <w:t xml:space="preserve">; </w:t>
      </w:r>
      <w:r w:rsidR="006B795C" w:rsidRPr="006B795C">
        <w:t>000420-0003</w:t>
      </w:r>
      <w:r w:rsidR="006B795C">
        <w:t xml:space="preserve">; </w:t>
      </w:r>
      <w:r w:rsidR="006B795C" w:rsidRPr="006B795C">
        <w:t xml:space="preserve">030140-1670; 030140-1680; </w:t>
      </w:r>
      <w:r w:rsidR="006B795C">
        <w:t xml:space="preserve">and </w:t>
      </w:r>
      <w:r w:rsidR="006B795C" w:rsidRPr="006B795C">
        <w:t>030140-1690</w:t>
      </w:r>
      <w:r>
        <w:t>.</w:t>
      </w:r>
    </w:p>
    <w:p w:rsidR="00B063FA" w:rsidRDefault="00B063FA" w:rsidP="00FE4CA6"/>
    <w:p w:rsidR="00B063FA" w:rsidRDefault="00B063FA" w:rsidP="002D58E4">
      <w:pPr>
        <w:jc w:val="center"/>
        <w:outlineLvl w:val="0"/>
      </w:pPr>
      <w:r>
        <w:t>SUMMARY</w:t>
      </w:r>
    </w:p>
    <w:p w:rsidR="00B063FA" w:rsidRDefault="00B063FA" w:rsidP="00B063FA">
      <w:pPr>
        <w:jc w:val="center"/>
      </w:pPr>
    </w:p>
    <w:p w:rsidR="00362A88" w:rsidRPr="00362A88" w:rsidRDefault="00362A88" w:rsidP="00362A88">
      <w:pPr>
        <w:spacing w:line="480" w:lineRule="auto"/>
        <w:ind w:firstLine="720"/>
      </w:pPr>
      <w:r w:rsidRPr="00362A88">
        <w:t xml:space="preserve">The District Flood Hazard Management Plan recommends a project to set back the </w:t>
      </w:r>
      <w:proofErr w:type="spellStart"/>
      <w:r w:rsidRPr="00362A88">
        <w:t>Reddington</w:t>
      </w:r>
      <w:proofErr w:type="spellEnd"/>
      <w:r w:rsidRPr="00362A88">
        <w:t xml:space="preserve"> Levee, located on the left bank of the Green River in Auburn between 26</w:t>
      </w:r>
      <w:r w:rsidRPr="00362A88">
        <w:rPr>
          <w:vertAlign w:val="superscript"/>
        </w:rPr>
        <w:t>th</w:t>
      </w:r>
      <w:r w:rsidRPr="00362A88">
        <w:t xml:space="preserve"> Street NE and S 277</w:t>
      </w:r>
      <w:r w:rsidRPr="00362A88">
        <w:rPr>
          <w:vertAlign w:val="superscript"/>
        </w:rPr>
        <w:t>th</w:t>
      </w:r>
      <w:r w:rsidRPr="00362A88">
        <w:t xml:space="preserve"> Street, in order to address significant flood risks to people, property and infrastructure.</w:t>
      </w:r>
    </w:p>
    <w:p w:rsidR="00B063FA" w:rsidRDefault="00B063FA" w:rsidP="00544A8B">
      <w:pPr>
        <w:spacing w:line="480" w:lineRule="auto"/>
        <w:ind w:firstLine="720"/>
      </w:pPr>
      <w:r>
        <w:t>Before this</w:t>
      </w:r>
      <w:r w:rsidR="00900F84">
        <w:t xml:space="preserve"> project can proceed, the King County Flood Control </w:t>
      </w:r>
      <w:r w:rsidR="00336667">
        <w:t xml:space="preserve">Zone </w:t>
      </w:r>
      <w:r w:rsidR="00900F84">
        <w:t>District must acquire certain real property interests and/or rights in property.</w:t>
      </w:r>
    </w:p>
    <w:p w:rsidR="00900F84" w:rsidRDefault="00900F84" w:rsidP="00544A8B">
      <w:pPr>
        <w:spacing w:line="480" w:lineRule="auto"/>
        <w:ind w:firstLine="720"/>
      </w:pPr>
      <w:r>
        <w:lastRenderedPageBreak/>
        <w:t>The King County Flood Control District intends to take final action to authorize condemnation of the properties listed in this notice.</w:t>
      </w:r>
    </w:p>
    <w:p w:rsidR="00900F84" w:rsidRDefault="00900F84" w:rsidP="000A3DD0">
      <w:pPr>
        <w:spacing w:line="480" w:lineRule="auto"/>
        <w:ind w:firstLine="720"/>
      </w:pPr>
      <w:r>
        <w:t>A copy of the Proposed Resolution</w:t>
      </w:r>
      <w:r w:rsidR="000A3DD0">
        <w:t xml:space="preserve"> </w:t>
      </w:r>
      <w:proofErr w:type="spellStart"/>
      <w:r w:rsidR="002F7237">
        <w:t>FCD201</w:t>
      </w:r>
      <w:r w:rsidR="008C432D">
        <w:t>2</w:t>
      </w:r>
      <w:proofErr w:type="spellEnd"/>
      <w:r w:rsidR="008C432D">
        <w:t>-06</w:t>
      </w:r>
      <w:r w:rsidR="000A3DD0">
        <w:t xml:space="preserve"> </w:t>
      </w:r>
      <w:r>
        <w:t xml:space="preserve">will be mailed upon request made to the King County Flood Control </w:t>
      </w:r>
      <w:r w:rsidR="002D58E4">
        <w:t xml:space="preserve">Zone </w:t>
      </w:r>
      <w:r>
        <w:t>District Board of Supervisors,</w:t>
      </w:r>
      <w:r w:rsidR="000A3DD0">
        <w:t xml:space="preserve"> 516 Third Avenue, Room W 1</w:t>
      </w:r>
      <w:r w:rsidR="008C432D">
        <w:t>200</w:t>
      </w:r>
      <w:r w:rsidR="000A3DD0">
        <w:t>, Seattle, WA 98104</w:t>
      </w:r>
      <w:r>
        <w:t>, telephone</w:t>
      </w:r>
      <w:r w:rsidR="000A3DD0">
        <w:t xml:space="preserve"> 206-296-1020</w:t>
      </w:r>
      <w:r>
        <w:t>. This resolution is also available on the internet at</w:t>
      </w:r>
      <w:r w:rsidR="000A3DD0">
        <w:t xml:space="preserve"> </w:t>
      </w:r>
      <w:hyperlink r:id="rId5" w:history="1">
        <w:r w:rsidR="00AA5BBE" w:rsidRPr="00C72109">
          <w:rPr>
            <w:rStyle w:val="Hyperlink"/>
          </w:rPr>
          <w:t>www.kingcountyfloodcontrol.org</w:t>
        </w:r>
      </w:hyperlink>
      <w:r w:rsidR="00AA5BBE">
        <w:t xml:space="preserve"> and at</w:t>
      </w:r>
      <w:r w:rsidR="005F5E15">
        <w:t xml:space="preserve"> </w:t>
      </w:r>
      <w:r w:rsidR="00AA5BBE">
        <w:t>council website</w:t>
      </w:r>
      <w:r w:rsidR="005F5E15">
        <w:t>, www.kingcounty.gov/council/clerk/ordinances_advertised.aspx</w:t>
      </w:r>
      <w:r w:rsidR="00AA5BBE">
        <w:t>.</w:t>
      </w:r>
    </w:p>
    <w:p w:rsidR="000A3DD0" w:rsidRDefault="000A3DD0" w:rsidP="00900F84">
      <w:pPr>
        <w:ind w:firstLine="720"/>
      </w:pPr>
    </w:p>
    <w:p w:rsidR="00900F84" w:rsidRDefault="00900F84" w:rsidP="002D58E4">
      <w:pPr>
        <w:ind w:firstLine="720"/>
        <w:outlineLvl w:val="0"/>
      </w:pPr>
      <w:proofErr w:type="gramStart"/>
      <w:r>
        <w:t xml:space="preserve">DATED at Seattle, Washington, this </w:t>
      </w:r>
      <w:r w:rsidR="000308D5">
        <w:t>2</w:t>
      </w:r>
      <w:r w:rsidR="000308D5" w:rsidRPr="002F7237">
        <w:rPr>
          <w:vertAlign w:val="superscript"/>
        </w:rPr>
        <w:t>nd</w:t>
      </w:r>
      <w:r w:rsidR="002F7237">
        <w:t xml:space="preserve"> day of </w:t>
      </w:r>
      <w:r w:rsidR="000308D5">
        <w:t>May, 2012</w:t>
      </w:r>
      <w:r>
        <w:t>.</w:t>
      </w:r>
      <w:proofErr w:type="gramEnd"/>
    </w:p>
    <w:p w:rsidR="00544A8B" w:rsidRDefault="00544A8B" w:rsidP="00900F84">
      <w:pPr>
        <w:ind w:firstLine="720"/>
      </w:pPr>
    </w:p>
    <w:p w:rsidR="00016CED" w:rsidRDefault="00016CED" w:rsidP="00900F84"/>
    <w:p w:rsidR="00016CED" w:rsidRDefault="00900F84" w:rsidP="00016CED">
      <w:pPr>
        <w:outlineLvl w:val="0"/>
      </w:pPr>
      <w:r>
        <w:t xml:space="preserve">KING COUNTY FLOOD CONTROL </w:t>
      </w:r>
      <w:r w:rsidR="002D58E4">
        <w:t xml:space="preserve">ZONE </w:t>
      </w:r>
      <w:r>
        <w:t>DISTRICT</w:t>
      </w:r>
    </w:p>
    <w:p w:rsidR="00900F84" w:rsidRDefault="00016CED" w:rsidP="00016CED">
      <w:pPr>
        <w:outlineLvl w:val="0"/>
      </w:pPr>
      <w:r>
        <w:t xml:space="preserve">KING </w:t>
      </w:r>
      <w:r w:rsidR="00900F84">
        <w:t>COUNTY, WASHINGTON</w:t>
      </w:r>
    </w:p>
    <w:p w:rsidR="00900F84" w:rsidRDefault="00016CED" w:rsidP="00016CED">
      <w:r>
        <w:t>Anne Noris</w:t>
      </w:r>
    </w:p>
    <w:p w:rsidR="00016CED" w:rsidRDefault="00016CED" w:rsidP="00016CED">
      <w:r>
        <w:t>Clerk of the Board</w:t>
      </w:r>
    </w:p>
    <w:p w:rsidR="00900F84" w:rsidRDefault="00900F84" w:rsidP="00B063FA"/>
    <w:p w:rsidR="00900F84" w:rsidRDefault="00900F84" w:rsidP="00B063FA"/>
    <w:p w:rsidR="0073607D" w:rsidRDefault="0073607D" w:rsidP="0073607D">
      <w:pPr>
        <w:jc w:val="center"/>
      </w:pPr>
    </w:p>
    <w:p w:rsidR="0073607D" w:rsidRDefault="0073607D" w:rsidP="0073607D">
      <w:pPr>
        <w:jc w:val="center"/>
      </w:pPr>
    </w:p>
    <w:sectPr w:rsidR="0073607D" w:rsidSect="0073607D">
      <w:pgSz w:w="12240" w:h="15840" w:code="1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18FD"/>
    <w:rsid w:val="00016CED"/>
    <w:rsid w:val="000308D5"/>
    <w:rsid w:val="000818F3"/>
    <w:rsid w:val="000A3DD0"/>
    <w:rsid w:val="000A4021"/>
    <w:rsid w:val="002D58E4"/>
    <w:rsid w:val="002F7237"/>
    <w:rsid w:val="00327220"/>
    <w:rsid w:val="00336667"/>
    <w:rsid w:val="00362A88"/>
    <w:rsid w:val="00471908"/>
    <w:rsid w:val="00494CD0"/>
    <w:rsid w:val="004C5AC3"/>
    <w:rsid w:val="004D6B90"/>
    <w:rsid w:val="004F7A65"/>
    <w:rsid w:val="00544A8B"/>
    <w:rsid w:val="005F5E15"/>
    <w:rsid w:val="00633F5C"/>
    <w:rsid w:val="00686A95"/>
    <w:rsid w:val="006B795C"/>
    <w:rsid w:val="00702330"/>
    <w:rsid w:val="0073607D"/>
    <w:rsid w:val="00747D34"/>
    <w:rsid w:val="007518FD"/>
    <w:rsid w:val="007B74E2"/>
    <w:rsid w:val="008239F2"/>
    <w:rsid w:val="008C432D"/>
    <w:rsid w:val="00900F84"/>
    <w:rsid w:val="00A17EC9"/>
    <w:rsid w:val="00AA5BBE"/>
    <w:rsid w:val="00B063FA"/>
    <w:rsid w:val="00C02EE0"/>
    <w:rsid w:val="00C32B30"/>
    <w:rsid w:val="00CB6F6C"/>
    <w:rsid w:val="00EB26C2"/>
    <w:rsid w:val="00F32A9E"/>
    <w:rsid w:val="00FE4C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A3DD0"/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2D58E4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rsid w:val="002F72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F723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AA5BB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821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kingcountyfloodcontrol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7F8CAC-191A-4D50-945F-A38492A2E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KING COUNTY FLOOD CONTROL DISTRICT</vt:lpstr>
    </vt:vector>
  </TitlesOfParts>
  <Company>King County - PS</Company>
  <LinksUpToDate>false</LinksUpToDate>
  <CharactersWithSpaces>1944</CharactersWithSpaces>
  <SharedDoc>false</SharedDoc>
  <HLinks>
    <vt:vector size="6" baseType="variant">
      <vt:variant>
        <vt:i4>2490430</vt:i4>
      </vt:variant>
      <vt:variant>
        <vt:i4>0</vt:i4>
      </vt:variant>
      <vt:variant>
        <vt:i4>0</vt:i4>
      </vt:variant>
      <vt:variant>
        <vt:i4>5</vt:i4>
      </vt:variant>
      <vt:variant>
        <vt:lpwstr>http://www.kingcountyfloodcontrol.org/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KING COUNTY FLOOD CONTROL DISTRICT</dc:title>
  <dc:subject/>
  <dc:creator>Lillian Holley</dc:creator>
  <cp:keywords/>
  <dc:description/>
  <cp:lastModifiedBy>Anne Noris</cp:lastModifiedBy>
  <cp:revision>5</cp:revision>
  <cp:lastPrinted>2010-09-21T18:29:00Z</cp:lastPrinted>
  <dcterms:created xsi:type="dcterms:W3CDTF">2012-04-26T23:11:00Z</dcterms:created>
  <dcterms:modified xsi:type="dcterms:W3CDTF">2012-04-27T10:43:00Z</dcterms:modified>
</cp:coreProperties>
</file>