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FE" w:rsidRDefault="001B44CE" w:rsidP="001B44CE">
      <w:pPr>
        <w:jc w:val="center"/>
        <w:rPr>
          <w:b/>
        </w:rPr>
      </w:pPr>
      <w:r w:rsidRPr="00161763">
        <w:rPr>
          <w:b/>
        </w:rPr>
        <w:t xml:space="preserve">AMENDMENT NO. 1 </w:t>
      </w:r>
      <w:r w:rsidR="00161763" w:rsidRPr="00161763">
        <w:rPr>
          <w:b/>
        </w:rPr>
        <w:t xml:space="preserve">TO THE </w:t>
      </w:r>
      <w:r w:rsidR="008C5CFE">
        <w:rPr>
          <w:b/>
        </w:rPr>
        <w:t xml:space="preserve">AMENDED AND RESTATED </w:t>
      </w:r>
    </w:p>
    <w:p w:rsidR="00061353" w:rsidRDefault="00161763" w:rsidP="001B44CE">
      <w:pPr>
        <w:jc w:val="center"/>
        <w:rPr>
          <w:b/>
        </w:rPr>
      </w:pPr>
      <w:r w:rsidRPr="00161763">
        <w:rPr>
          <w:b/>
        </w:rPr>
        <w:t>SOLID WASTE INTERLOCAL AGREEMENT</w:t>
      </w:r>
      <w:r w:rsidR="008C5CFE">
        <w:rPr>
          <w:b/>
        </w:rPr>
        <w:t xml:space="preserve"> </w:t>
      </w:r>
      <w:r w:rsidRPr="00161763">
        <w:rPr>
          <w:b/>
        </w:rPr>
        <w:t>(“AGREEMENT”) BETWEEN KING COUNTY AND THE CITY OF BOTHELL</w:t>
      </w:r>
    </w:p>
    <w:p w:rsidR="00161763" w:rsidRDefault="00161763" w:rsidP="001B44CE">
      <w:pPr>
        <w:jc w:val="center"/>
        <w:rPr>
          <w:b/>
        </w:rPr>
      </w:pPr>
    </w:p>
    <w:p w:rsidR="00161763" w:rsidRPr="00161763" w:rsidRDefault="00161763" w:rsidP="001B44CE">
      <w:pPr>
        <w:jc w:val="center"/>
        <w:rPr>
          <w:b/>
        </w:rPr>
      </w:pPr>
    </w:p>
    <w:p w:rsidR="00E86FB8" w:rsidRDefault="00E86FB8" w:rsidP="00E86FB8">
      <w:r>
        <w:t xml:space="preserve">Whereas, King County (“County”) and the City of Bothell (“City”) entered into an </w:t>
      </w:r>
      <w:r w:rsidR="008C5CFE">
        <w:t xml:space="preserve">Amended and Restated Solid Waste </w:t>
      </w:r>
      <w:r>
        <w:t xml:space="preserve">Agreement </w:t>
      </w:r>
      <w:r w:rsidR="008C5CFE">
        <w:t xml:space="preserve">(“Agreement”) </w:t>
      </w:r>
      <w:r>
        <w:t xml:space="preserve">with an effective date of </w:t>
      </w:r>
      <w:r w:rsidR="008C5CFE">
        <w:t>_________</w:t>
      </w:r>
      <w:r>
        <w:t xml:space="preserve">, </w:t>
      </w:r>
      <w:r w:rsidR="008C5CFE">
        <w:t>2013</w:t>
      </w:r>
      <w:r>
        <w:t>, to establish the parties’ rights and responsibilities with respect to disposal of solid waste generated and/or collected within the corporate limits of the City; and</w:t>
      </w:r>
    </w:p>
    <w:p w:rsidR="00E86FB8" w:rsidRDefault="00E86FB8" w:rsidP="00E86FB8"/>
    <w:p w:rsidR="00EE51BF" w:rsidRDefault="008C5CFE" w:rsidP="00E86FB8">
      <w:r>
        <w:t>Whereas</w:t>
      </w:r>
      <w:r w:rsidR="00E86FB8">
        <w:t xml:space="preserve">, the Agreement </w:t>
      </w:r>
      <w:r w:rsidR="00EE51BF">
        <w:t>superseded the prior Solid Waste Interlocal Agreement entered into between the parties in 1988 and Amendment No. 1 to that Agreement entered into in 2011; and</w:t>
      </w:r>
    </w:p>
    <w:p w:rsidR="00EE51BF" w:rsidRDefault="00EE51BF" w:rsidP="00E86FB8"/>
    <w:p w:rsidR="00E86FB8" w:rsidRDefault="00EE51BF" w:rsidP="00E86FB8">
      <w:r>
        <w:t xml:space="preserve">Whereas, the Agreement </w:t>
      </w:r>
      <w:r w:rsidR="00E86FB8">
        <w:t>provides that the City shall authorize the County to</w:t>
      </w:r>
      <w:r w:rsidR="00151203">
        <w:t xml:space="preserve"> </w:t>
      </w:r>
      <w:r w:rsidR="00E86FB8">
        <w:t>d</w:t>
      </w:r>
      <w:r w:rsidR="00151203">
        <w:t>e</w:t>
      </w:r>
      <w:r w:rsidR="00E86FB8">
        <w:t>signate disposal sites for the disposal of all solid w</w:t>
      </w:r>
      <w:r w:rsidR="00151203">
        <w:t>a</w:t>
      </w:r>
      <w:r w:rsidR="00E86FB8">
        <w:t>ste</w:t>
      </w:r>
      <w:r>
        <w:t xml:space="preserve"> and</w:t>
      </w:r>
      <w:r w:rsidR="00E86FB8">
        <w:t xml:space="preserve"> moderate risk w</w:t>
      </w:r>
      <w:r w:rsidR="00151203">
        <w:t>a</w:t>
      </w:r>
      <w:r w:rsidR="00E86FB8">
        <w:t>ste</w:t>
      </w:r>
      <w:r>
        <w:t xml:space="preserve"> which is authorized to be delivered to the County’s solid waste system in accordance with all applicable Federal, State and local environmental health laws, rules or regulations and is</w:t>
      </w:r>
      <w:r w:rsidR="00E86FB8">
        <w:t xml:space="preserve"> generated </w:t>
      </w:r>
      <w:r>
        <w:t>and/</w:t>
      </w:r>
      <w:r w:rsidR="00E86FB8">
        <w:t xml:space="preserve">or collected within the corporate limits of the City, except for solid waste which is eliminated through waste </w:t>
      </w:r>
      <w:r>
        <w:t xml:space="preserve">prevention </w:t>
      </w:r>
      <w:r w:rsidR="00E86FB8">
        <w:t>or waste recycling activit</w:t>
      </w:r>
      <w:r w:rsidR="00151203">
        <w:t>i</w:t>
      </w:r>
      <w:r w:rsidR="00E86FB8">
        <w:t>es consistent with the King County Comprehensive Solid Waste Management Plan; and</w:t>
      </w:r>
    </w:p>
    <w:p w:rsidR="00E86FB8" w:rsidRDefault="00E86FB8" w:rsidP="00E86FB8"/>
    <w:p w:rsidR="00E86FB8" w:rsidRDefault="00E86FB8" w:rsidP="00E86FB8">
      <w:r>
        <w:t>Whereas, the Agreement fu</w:t>
      </w:r>
      <w:r w:rsidR="00151203">
        <w:t>r</w:t>
      </w:r>
      <w:r>
        <w:t>ther pro</w:t>
      </w:r>
      <w:r w:rsidR="00151203">
        <w:t>v</w:t>
      </w:r>
      <w:r>
        <w:t>ides tha</w:t>
      </w:r>
      <w:r w:rsidR="00151203">
        <w:t>t</w:t>
      </w:r>
      <w:r>
        <w:t xml:space="preserve"> no solid waste generated or collected within the City may be diverted from the designated disposal sites without County approva</w:t>
      </w:r>
      <w:r w:rsidR="00151203">
        <w:t>l;</w:t>
      </w:r>
      <w:r>
        <w:t xml:space="preserve"> and </w:t>
      </w:r>
    </w:p>
    <w:p w:rsidR="00E86FB8" w:rsidRDefault="00E86FB8" w:rsidP="00E86FB8"/>
    <w:p w:rsidR="00E86FB8" w:rsidRDefault="00E86FB8" w:rsidP="00E86FB8">
      <w:r>
        <w:t>Whereas, King County has designated facilities comprising the King County solid waste system for the disposal of solid waste generated and/</w:t>
      </w:r>
      <w:r w:rsidR="00151203">
        <w:t>o</w:t>
      </w:r>
      <w:r>
        <w:t>r collected within the City; and</w:t>
      </w:r>
    </w:p>
    <w:p w:rsidR="00E86FB8" w:rsidRDefault="00E86FB8" w:rsidP="00E86FB8"/>
    <w:p w:rsidR="00E86FB8" w:rsidRDefault="00E86FB8" w:rsidP="00E86FB8">
      <w:r>
        <w:t>Whereas, effective April 30, 1992, the City annexed certain territory located in Snohomish County known as the “Canyon Park Area</w:t>
      </w:r>
      <w:r w:rsidR="00151203">
        <w:t>;</w:t>
      </w:r>
      <w:r>
        <w:t>” and</w:t>
      </w:r>
    </w:p>
    <w:p w:rsidR="00E86FB8" w:rsidRDefault="00E86FB8" w:rsidP="00E86FB8"/>
    <w:p w:rsidR="00E86FB8" w:rsidRDefault="00E86FB8" w:rsidP="00E86FB8">
      <w:r>
        <w:t xml:space="preserve">Whereas, to address the contractual obligation between the City and the County, the City entered </w:t>
      </w:r>
      <w:r w:rsidR="00151203">
        <w:t>i</w:t>
      </w:r>
      <w:r>
        <w:t>nto an agreement with Snohomish County dated October 28, 1992 providing that all solid w</w:t>
      </w:r>
      <w:r w:rsidR="00151203">
        <w:t>a</w:t>
      </w:r>
      <w:r>
        <w:t>ste generated in the City, inc</w:t>
      </w:r>
      <w:r w:rsidR="00151203">
        <w:t>l</w:t>
      </w:r>
      <w:r>
        <w:t>ud</w:t>
      </w:r>
      <w:r w:rsidR="00151203">
        <w:t>i</w:t>
      </w:r>
      <w:r>
        <w:t>n</w:t>
      </w:r>
      <w:r w:rsidR="00151203">
        <w:t>g</w:t>
      </w:r>
      <w:r>
        <w:t xml:space="preserve"> the Canyon Park Area, would be dispose</w:t>
      </w:r>
      <w:r w:rsidR="00151203">
        <w:t>d of in</w:t>
      </w:r>
      <w:r>
        <w:t xml:space="preserve"> </w:t>
      </w:r>
      <w:r w:rsidR="00151203">
        <w:t xml:space="preserve">the </w:t>
      </w:r>
      <w:r>
        <w:t>King County system; and</w:t>
      </w:r>
    </w:p>
    <w:p w:rsidR="00E86FB8" w:rsidRDefault="00E86FB8" w:rsidP="00E86FB8"/>
    <w:p w:rsidR="00E86FB8" w:rsidRDefault="00E86FB8" w:rsidP="00E86FB8">
      <w:r>
        <w:t>Whereas, the City is contemplating the annexation of additional territory in Snohomis</w:t>
      </w:r>
      <w:r w:rsidR="00151203">
        <w:t>h</w:t>
      </w:r>
      <w:r>
        <w:t xml:space="preserve"> County; and</w:t>
      </w:r>
    </w:p>
    <w:p w:rsidR="00E86FB8" w:rsidRDefault="00E86FB8" w:rsidP="00E86FB8"/>
    <w:p w:rsidR="00E86FB8" w:rsidRDefault="00E86FB8" w:rsidP="00E86FB8">
      <w:r>
        <w:t>Whereas, the City wishes to amend the Agr</w:t>
      </w:r>
      <w:r w:rsidR="00151203">
        <w:t>e</w:t>
      </w:r>
      <w:r>
        <w:t>ement with the County to allow solid waste generated in areas of Snohomish County annexed to the City after January 1, 2011 to be disposed through the Snohomish County solid w</w:t>
      </w:r>
      <w:r w:rsidR="00151203">
        <w:t>a</w:t>
      </w:r>
      <w:r>
        <w:t>ste sy</w:t>
      </w:r>
      <w:r w:rsidR="00151203">
        <w:t>s</w:t>
      </w:r>
      <w:r>
        <w:t>tem, and the County is willing to agree to such an amendment; and</w:t>
      </w:r>
    </w:p>
    <w:p w:rsidR="00E86FB8" w:rsidRDefault="00E86FB8" w:rsidP="00E86FB8"/>
    <w:p w:rsidR="00E86FB8" w:rsidRDefault="00E86FB8" w:rsidP="00E86FB8">
      <w:r>
        <w:lastRenderedPageBreak/>
        <w:t>Whereas, the parties wish to amend th</w:t>
      </w:r>
      <w:r w:rsidR="00151203">
        <w:t>e</w:t>
      </w:r>
      <w:r>
        <w:t xml:space="preserve"> Agreement t</w:t>
      </w:r>
      <w:r w:rsidR="00151203">
        <w:t>o</w:t>
      </w:r>
      <w:r>
        <w:t xml:space="preserve"> the extent provide below.  </w:t>
      </w:r>
    </w:p>
    <w:p w:rsidR="00E86FB8" w:rsidRDefault="00E86FB8" w:rsidP="00E86FB8"/>
    <w:p w:rsidR="00E86FB8" w:rsidRDefault="00E86FB8" w:rsidP="00E86FB8">
      <w:r>
        <w:t>Now therefore, the part</w:t>
      </w:r>
      <w:r w:rsidR="00151203">
        <w:t>i</w:t>
      </w:r>
      <w:r>
        <w:t>es agree to the follo</w:t>
      </w:r>
      <w:r w:rsidR="00151203">
        <w:t>w</w:t>
      </w:r>
      <w:r>
        <w:t xml:space="preserve">ing amendments: </w:t>
      </w:r>
    </w:p>
    <w:p w:rsidR="00E86FB8" w:rsidRDefault="00E86FB8" w:rsidP="00E86FB8"/>
    <w:p w:rsidR="00161763" w:rsidRDefault="00E86FB8" w:rsidP="00E86FB8">
      <w:pPr>
        <w:ind w:firstLine="720"/>
        <w:rPr>
          <w:u w:val="single"/>
        </w:rPr>
      </w:pPr>
      <w:r w:rsidRPr="00E86FB8">
        <w:rPr>
          <w:u w:val="single"/>
        </w:rPr>
        <w:t>Section III.  DURATION</w:t>
      </w:r>
    </w:p>
    <w:p w:rsidR="00E86FB8" w:rsidRDefault="00E86FB8" w:rsidP="00E86FB8">
      <w:pPr>
        <w:ind w:firstLine="720"/>
        <w:rPr>
          <w:u w:val="single"/>
        </w:rPr>
      </w:pPr>
    </w:p>
    <w:p w:rsidR="00E86FB8" w:rsidRDefault="00E86FB8" w:rsidP="00E86FB8">
      <w:pPr>
        <w:ind w:firstLine="720"/>
      </w:pPr>
      <w:r>
        <w:t xml:space="preserve">The Agreement shall remain in effect </w:t>
      </w:r>
      <w:r w:rsidR="00152F39">
        <w:t>t</w:t>
      </w:r>
      <w:r>
        <w:t>h</w:t>
      </w:r>
      <w:r w:rsidR="00152F39">
        <w:t>r</w:t>
      </w:r>
      <w:r>
        <w:t xml:space="preserve">ough December 31, </w:t>
      </w:r>
      <w:r w:rsidR="00EE51BF">
        <w:t>2040</w:t>
      </w:r>
      <w:r>
        <w:t>.</w:t>
      </w:r>
    </w:p>
    <w:p w:rsidR="00E86FB8" w:rsidRPr="00E86FB8" w:rsidRDefault="00E86FB8" w:rsidP="00E86FB8">
      <w:pPr>
        <w:ind w:firstLine="720"/>
      </w:pPr>
    </w:p>
    <w:p w:rsidR="00E86FB8" w:rsidRDefault="00E86FB8" w:rsidP="00E86FB8">
      <w:pPr>
        <w:ind w:firstLine="720"/>
        <w:rPr>
          <w:u w:val="single"/>
        </w:rPr>
      </w:pPr>
      <w:r w:rsidRPr="00E86FB8">
        <w:rPr>
          <w:u w:val="single"/>
        </w:rPr>
        <w:t>Section I</w:t>
      </w:r>
      <w:r>
        <w:rPr>
          <w:u w:val="single"/>
        </w:rPr>
        <w:t>V</w:t>
      </w:r>
      <w:r w:rsidRPr="00E86FB8">
        <w:rPr>
          <w:u w:val="single"/>
        </w:rPr>
        <w:t xml:space="preserve">.  </w:t>
      </w:r>
      <w:r>
        <w:rPr>
          <w:u w:val="single"/>
        </w:rPr>
        <w:t>GENERAL OBLIGAT</w:t>
      </w:r>
      <w:r w:rsidR="00936150">
        <w:rPr>
          <w:u w:val="single"/>
        </w:rPr>
        <w:t>I</w:t>
      </w:r>
      <w:r>
        <w:rPr>
          <w:u w:val="single"/>
        </w:rPr>
        <w:t>ON OF PARTIES</w:t>
      </w:r>
    </w:p>
    <w:p w:rsidR="00E86FB8" w:rsidRDefault="00E86FB8" w:rsidP="00E86FB8">
      <w:pPr>
        <w:ind w:firstLine="720"/>
        <w:rPr>
          <w:u w:val="single"/>
        </w:rPr>
      </w:pPr>
    </w:p>
    <w:p w:rsidR="00E86FB8" w:rsidRDefault="00E86FB8" w:rsidP="00E86FB8">
      <w:pPr>
        <w:ind w:firstLine="720"/>
      </w:pPr>
      <w:r>
        <w:t>A new paragraph 6.1.</w:t>
      </w:r>
      <w:r w:rsidR="00EE51BF">
        <w:t>i</w:t>
      </w:r>
      <w:r>
        <w:t xml:space="preserve"> shall be added to read:</w:t>
      </w:r>
    </w:p>
    <w:p w:rsidR="00E86FB8" w:rsidRDefault="00E86FB8" w:rsidP="00E86FB8">
      <w:pPr>
        <w:ind w:firstLine="720"/>
      </w:pPr>
    </w:p>
    <w:p w:rsidR="00363534" w:rsidRPr="00E27F4E" w:rsidRDefault="00E86FB8" w:rsidP="00363534">
      <w:pPr>
        <w:ind w:left="720"/>
      </w:pPr>
      <w:r w:rsidRPr="00E27F4E">
        <w:t xml:space="preserve">This Agreement </w:t>
      </w:r>
      <w:r w:rsidR="00363534" w:rsidRPr="00E27F4E">
        <w:t>shall not be construed to impose any contractual obligations on the County related to solid waste tha</w:t>
      </w:r>
      <w:r w:rsidR="00152F39" w:rsidRPr="00E27F4E">
        <w:t>t</w:t>
      </w:r>
      <w:r w:rsidR="00363534" w:rsidRPr="00E27F4E">
        <w:t xml:space="preserve"> the City disposes of through the Snohomish County solid waste system.  </w:t>
      </w:r>
    </w:p>
    <w:p w:rsidR="000D3BA5" w:rsidRDefault="000D3BA5" w:rsidP="00363534">
      <w:pPr>
        <w:ind w:left="720"/>
        <w:rPr>
          <w:u w:val="single"/>
        </w:rPr>
      </w:pPr>
    </w:p>
    <w:p w:rsidR="000D3BA5" w:rsidRDefault="000D3BA5" w:rsidP="00363534">
      <w:pPr>
        <w:ind w:left="720"/>
      </w:pPr>
      <w:r>
        <w:t xml:space="preserve">A new paragraph 6.2.c shall be added to read: </w:t>
      </w:r>
    </w:p>
    <w:p w:rsidR="000D3BA5" w:rsidRDefault="000D3BA5" w:rsidP="00363534">
      <w:pPr>
        <w:ind w:left="720"/>
      </w:pPr>
    </w:p>
    <w:p w:rsidR="000D3BA5" w:rsidRPr="00E27F4E" w:rsidRDefault="000D3BA5" w:rsidP="000D3BA5">
      <w:pPr>
        <w:ind w:left="720"/>
      </w:pPr>
      <w:r w:rsidRPr="00E27F4E">
        <w:t>Notwithstanding paragraph 6.2b., the City may dispose of solid waste collected in areas of Snohomis</w:t>
      </w:r>
      <w:r w:rsidR="007D01E3" w:rsidRPr="00E27F4E">
        <w:t>h</w:t>
      </w:r>
      <w:r w:rsidRPr="00E27F4E">
        <w:t xml:space="preserve"> Coun</w:t>
      </w:r>
      <w:r w:rsidR="007D01E3" w:rsidRPr="00E27F4E">
        <w:t>t</w:t>
      </w:r>
      <w:r w:rsidRPr="00E27F4E">
        <w:t>y that are annexed to the City after January 2, 2011 through the Snohomish County solid waste system and may authorize Snohomish County to designate disposal sites for such solid waste; solid waste generated or collected within all other portions of the corporate limits o</w:t>
      </w:r>
      <w:r w:rsidR="007D01E3" w:rsidRPr="00E27F4E">
        <w:t>f</w:t>
      </w:r>
      <w:r w:rsidRPr="00E27F4E">
        <w:t xml:space="preserve"> the City (either within</w:t>
      </w:r>
      <w:r w:rsidR="007D01E3" w:rsidRPr="00E27F4E">
        <w:t xml:space="preserve"> </w:t>
      </w:r>
      <w:r w:rsidRPr="00E27F4E">
        <w:t xml:space="preserve">or outside </w:t>
      </w:r>
      <w:r w:rsidR="007D01E3" w:rsidRPr="00E27F4E">
        <w:t>K</w:t>
      </w:r>
      <w:r w:rsidRPr="00E27F4E">
        <w:t>ing County) shall be disposed through the K</w:t>
      </w:r>
      <w:r w:rsidR="007D01E3" w:rsidRPr="00E27F4E">
        <w:t>i</w:t>
      </w:r>
      <w:r w:rsidRPr="00E27F4E">
        <w:t>ng Coun</w:t>
      </w:r>
      <w:r w:rsidR="007D01E3" w:rsidRPr="00E27F4E">
        <w:t>t</w:t>
      </w:r>
      <w:r w:rsidRPr="00E27F4E">
        <w:t>y solid waste system throughout the term of the Agreement at sites designated by King County.</w:t>
      </w:r>
    </w:p>
    <w:p w:rsidR="000D3BA5" w:rsidRDefault="000D3BA5" w:rsidP="000D3BA5">
      <w:pPr>
        <w:ind w:left="720"/>
        <w:rPr>
          <w:u w:val="single"/>
        </w:rPr>
      </w:pPr>
    </w:p>
    <w:p w:rsidR="000D3BA5" w:rsidRDefault="000D3BA5" w:rsidP="000D3BA5">
      <w:pPr>
        <w:ind w:firstLine="720"/>
        <w:rPr>
          <w:u w:val="single"/>
        </w:rPr>
      </w:pPr>
      <w:r w:rsidRPr="00E86FB8">
        <w:rPr>
          <w:u w:val="single"/>
        </w:rPr>
        <w:t xml:space="preserve">Section </w:t>
      </w:r>
      <w:r>
        <w:rPr>
          <w:u w:val="single"/>
        </w:rPr>
        <w:t>VIII</w:t>
      </w:r>
      <w:r w:rsidRPr="00E86FB8">
        <w:rPr>
          <w:u w:val="single"/>
        </w:rPr>
        <w:t xml:space="preserve">.  </w:t>
      </w:r>
      <w:r>
        <w:rPr>
          <w:u w:val="single"/>
        </w:rPr>
        <w:t>LIABILITY</w:t>
      </w:r>
    </w:p>
    <w:p w:rsidR="000D3BA5" w:rsidRDefault="000D3BA5" w:rsidP="000D3BA5">
      <w:pPr>
        <w:ind w:left="720"/>
        <w:rPr>
          <w:u w:val="single"/>
        </w:rPr>
      </w:pPr>
    </w:p>
    <w:p w:rsidR="000D3BA5" w:rsidRDefault="000D3BA5" w:rsidP="00363534">
      <w:pPr>
        <w:ind w:left="720"/>
      </w:pPr>
      <w:r>
        <w:t>A new section 8.</w:t>
      </w:r>
      <w:r w:rsidR="00EE51BF">
        <w:t xml:space="preserve">8 </w:t>
      </w:r>
      <w:r>
        <w:t xml:space="preserve">shall be added to read:  </w:t>
      </w:r>
    </w:p>
    <w:p w:rsidR="000D3BA5" w:rsidRDefault="000D3BA5" w:rsidP="00363534">
      <w:pPr>
        <w:ind w:left="720"/>
      </w:pPr>
    </w:p>
    <w:p w:rsidR="000D3BA5" w:rsidRPr="00E27F4E" w:rsidRDefault="000D3BA5" w:rsidP="00363534">
      <w:pPr>
        <w:ind w:left="720"/>
      </w:pPr>
      <w:r w:rsidRPr="00E27F4E">
        <w:t>The City shall indemnify and hold harmless the County and shall have the right and duty to defend the County through the City’s attorneys against any and all claims arising out of the City’s disposal of solid waste through the Snohomish County solid waste system.  In pro</w:t>
      </w:r>
      <w:r w:rsidR="007D01E3" w:rsidRPr="00E27F4E">
        <w:t>vi</w:t>
      </w:r>
      <w:r w:rsidRPr="00E27F4E">
        <w:t>ding such defense of the County, the City shall exercise good faith in such defense or settlement so as to protect the Coun</w:t>
      </w:r>
      <w:r w:rsidR="007D01E3" w:rsidRPr="00E27F4E">
        <w:t>t</w:t>
      </w:r>
      <w:r w:rsidRPr="00E27F4E">
        <w:t xml:space="preserve">y’s interest.  </w:t>
      </w:r>
    </w:p>
    <w:p w:rsidR="000D3BA5" w:rsidRDefault="000D3BA5" w:rsidP="00363534">
      <w:pPr>
        <w:ind w:left="720"/>
        <w:rPr>
          <w:u w:val="single"/>
        </w:rPr>
      </w:pPr>
    </w:p>
    <w:p w:rsidR="000E0AB6" w:rsidRDefault="000E0AB6" w:rsidP="000E0AB6">
      <w:pPr>
        <w:ind w:left="720"/>
      </w:pPr>
      <w:r>
        <w:t>A new section 8.</w:t>
      </w:r>
      <w:r w:rsidR="00EE51BF">
        <w:t xml:space="preserve">9 </w:t>
      </w:r>
      <w:r>
        <w:t xml:space="preserve">shall be added to read:  </w:t>
      </w:r>
    </w:p>
    <w:p w:rsidR="000E0AB6" w:rsidRDefault="000E0AB6" w:rsidP="000E0AB6">
      <w:pPr>
        <w:ind w:left="720"/>
      </w:pPr>
    </w:p>
    <w:p w:rsidR="000E0AB6" w:rsidRPr="00E27F4E" w:rsidRDefault="000E0AB6" w:rsidP="000E0AB6">
      <w:pPr>
        <w:ind w:left="720"/>
      </w:pPr>
      <w:r w:rsidRPr="00E27F4E">
        <w:t>In the event the County incurs attorney fees and/or costs to enforce the provi</w:t>
      </w:r>
      <w:r w:rsidR="00614753" w:rsidRPr="00E27F4E">
        <w:t>sions</w:t>
      </w:r>
      <w:r w:rsidRPr="00E27F4E">
        <w:t xml:space="preserve"> of this Agreement due to the City’s actions or failure to act, including, without limitation provis</w:t>
      </w:r>
      <w:r w:rsidR="00614753" w:rsidRPr="00E27F4E">
        <w:t>i</w:t>
      </w:r>
      <w:r w:rsidRPr="00E27F4E">
        <w:t>ons rel</w:t>
      </w:r>
      <w:r w:rsidR="00614753" w:rsidRPr="00E27F4E">
        <w:t>a</w:t>
      </w:r>
      <w:r w:rsidRPr="00E27F4E">
        <w:t>ted to the City’s obligations to cause the delivery of solid waste to County-designated disposal sites during the term of the Agreement, s</w:t>
      </w:r>
      <w:r w:rsidR="00614753" w:rsidRPr="00E27F4E">
        <w:t>u</w:t>
      </w:r>
      <w:r w:rsidRPr="00E27F4E">
        <w:t>ch attorney fees and costs shall be recoverable from the City in the event tha</w:t>
      </w:r>
      <w:r w:rsidR="00614753" w:rsidRPr="00E27F4E">
        <w:t>t</w:t>
      </w:r>
      <w:r w:rsidRPr="00E27F4E">
        <w:t xml:space="preserve"> the County prevails in</w:t>
      </w:r>
      <w:r w:rsidR="00614753" w:rsidRPr="00E27F4E">
        <w:t xml:space="preserve"> </w:t>
      </w:r>
      <w:r w:rsidRPr="00E27F4E">
        <w:t xml:space="preserve">a court of competent jurisdiction and/or the City is found to be at fault by a court of competent jurisdiction.  </w:t>
      </w:r>
    </w:p>
    <w:p w:rsidR="000E0AB6" w:rsidRDefault="000E0AB6" w:rsidP="000E0AB6">
      <w:pPr>
        <w:ind w:left="720"/>
        <w:rPr>
          <w:u w:val="single"/>
        </w:rPr>
      </w:pPr>
    </w:p>
    <w:p w:rsidR="002D1385" w:rsidRDefault="002D1385" w:rsidP="000E0AB6">
      <w:pPr>
        <w:ind w:left="720"/>
      </w:pPr>
      <w:r w:rsidRPr="002D1385">
        <w:t>All other terms and conditions provided in the Agre</w:t>
      </w:r>
      <w:r w:rsidR="00614753">
        <w:t>e</w:t>
      </w:r>
      <w:r w:rsidRPr="002D1385">
        <w:t>ment shall continue in effect throughout the duration of the Agre</w:t>
      </w:r>
      <w:r w:rsidR="00614753">
        <w:t>e</w:t>
      </w:r>
      <w:r w:rsidRPr="002D1385">
        <w:t>ment.  In the future, the part</w:t>
      </w:r>
      <w:r w:rsidR="00614753">
        <w:t>i</w:t>
      </w:r>
      <w:r w:rsidRPr="002D1385">
        <w:t>es may mutually agree to enter into an agreement to replace the Agreement, provided howe</w:t>
      </w:r>
      <w:r w:rsidR="00614753">
        <w:t>v</w:t>
      </w:r>
      <w:r w:rsidRPr="002D1385">
        <w:t>er, that th</w:t>
      </w:r>
      <w:r w:rsidR="00614753">
        <w:t>e</w:t>
      </w:r>
      <w:r w:rsidRPr="002D1385">
        <w:t xml:space="preserve"> term of the new agreement shall be at least as long as the term of the Agreement as extended in this amendment.  </w:t>
      </w:r>
    </w:p>
    <w:p w:rsidR="0097109B" w:rsidRDefault="0097109B" w:rsidP="000E0AB6">
      <w:pPr>
        <w:ind w:left="720"/>
      </w:pPr>
    </w:p>
    <w:p w:rsidR="00614753" w:rsidRDefault="00614753" w:rsidP="000E0AB6">
      <w:pPr>
        <w:ind w:left="720"/>
      </w:pPr>
    </w:p>
    <w:p w:rsidR="00B9788B" w:rsidRDefault="00B9788B" w:rsidP="000E0AB6">
      <w:pPr>
        <w:ind w:left="720"/>
      </w:pPr>
      <w:r>
        <w:t>CITY OF BOTHELL</w:t>
      </w:r>
      <w:r>
        <w:tab/>
      </w:r>
      <w:r>
        <w:tab/>
      </w:r>
      <w:r>
        <w:tab/>
      </w:r>
      <w:r>
        <w:tab/>
        <w:t>KING COUNTY</w:t>
      </w:r>
    </w:p>
    <w:p w:rsidR="00B9788B" w:rsidRDefault="00B9788B" w:rsidP="000E0AB6">
      <w:pPr>
        <w:ind w:left="720"/>
      </w:pPr>
    </w:p>
    <w:p w:rsidR="00B9788B" w:rsidRDefault="00B9788B" w:rsidP="000E0AB6">
      <w:pPr>
        <w:ind w:left="720"/>
      </w:pPr>
      <w:r>
        <w:t>_________________________</w:t>
      </w:r>
      <w:r>
        <w:tab/>
      </w:r>
      <w:r>
        <w:tab/>
        <w:t>__________________________</w:t>
      </w:r>
    </w:p>
    <w:p w:rsidR="00B9788B" w:rsidRDefault="00B9788B" w:rsidP="000E0AB6">
      <w:pPr>
        <w:ind w:left="720"/>
      </w:pPr>
      <w:r>
        <w:t>Its: ______________________</w:t>
      </w:r>
      <w:r>
        <w:tab/>
      </w:r>
      <w:r>
        <w:tab/>
        <w:t>King County Executive</w:t>
      </w:r>
    </w:p>
    <w:p w:rsidR="00B9788B" w:rsidRDefault="00B9788B" w:rsidP="000E0AB6">
      <w:pPr>
        <w:ind w:left="720"/>
      </w:pPr>
    </w:p>
    <w:p w:rsidR="00B9788B" w:rsidRPr="002D1385" w:rsidRDefault="00B9788B" w:rsidP="000E0AB6">
      <w:pPr>
        <w:ind w:left="720"/>
      </w:pPr>
      <w:r>
        <w:t>Date:  ____________________</w:t>
      </w:r>
      <w:r>
        <w:tab/>
      </w:r>
      <w:r>
        <w:tab/>
        <w:t>Date:  _____________________</w:t>
      </w:r>
    </w:p>
    <w:p w:rsidR="002D1385" w:rsidRDefault="002D1385" w:rsidP="000E0AB6">
      <w:pPr>
        <w:ind w:left="720"/>
        <w:rPr>
          <w:u w:val="single"/>
        </w:rPr>
      </w:pPr>
    </w:p>
    <w:p w:rsidR="00B30AD4" w:rsidRDefault="00B30AD4" w:rsidP="000E0AB6">
      <w:pPr>
        <w:ind w:left="720"/>
        <w:rPr>
          <w:u w:val="single"/>
        </w:rPr>
      </w:pPr>
    </w:p>
    <w:p w:rsidR="00B30AD4" w:rsidRDefault="00B30AD4" w:rsidP="000E0AB6">
      <w:pPr>
        <w:ind w:left="720"/>
      </w:pPr>
      <w:r>
        <w:t>APPROVED AS TO FORM:</w:t>
      </w:r>
      <w:r>
        <w:tab/>
      </w:r>
      <w:r>
        <w:tab/>
      </w:r>
      <w:r>
        <w:tab/>
        <w:t>APPROVED AS TO FORM</w:t>
      </w:r>
    </w:p>
    <w:p w:rsidR="00B30AD4" w:rsidRDefault="00B30AD4" w:rsidP="000E0AB6">
      <w:pPr>
        <w:ind w:left="720"/>
      </w:pPr>
    </w:p>
    <w:p w:rsidR="00B30AD4" w:rsidRDefault="00B30AD4" w:rsidP="000E0AB6">
      <w:pPr>
        <w:ind w:left="720"/>
      </w:pPr>
    </w:p>
    <w:p w:rsidR="00B30AD4" w:rsidRDefault="00B30AD4" w:rsidP="00B30AD4">
      <w:pPr>
        <w:ind w:left="720"/>
      </w:pPr>
      <w:r>
        <w:t>_________________________</w:t>
      </w:r>
      <w:r>
        <w:tab/>
      </w:r>
      <w:r>
        <w:tab/>
        <w:t>__________________________</w:t>
      </w:r>
    </w:p>
    <w:p w:rsidR="00B30AD4" w:rsidRDefault="00B30AD4" w:rsidP="000E0AB6">
      <w:pPr>
        <w:ind w:left="720"/>
      </w:pPr>
      <w:r>
        <w:t>City Attorney</w:t>
      </w:r>
      <w:r>
        <w:tab/>
      </w:r>
      <w:r>
        <w:tab/>
      </w:r>
      <w:r>
        <w:tab/>
      </w:r>
      <w:r>
        <w:tab/>
      </w:r>
      <w:r>
        <w:tab/>
        <w:t>Deputy Prosecuting Attorney</w:t>
      </w:r>
    </w:p>
    <w:sectPr w:rsidR="00B30AD4" w:rsidSect="001F5F9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41" w:rsidRDefault="00173D41" w:rsidP="00C23AE2">
      <w:r>
        <w:separator/>
      </w:r>
    </w:p>
  </w:endnote>
  <w:endnote w:type="continuationSeparator" w:id="0">
    <w:p w:rsidR="00173D41" w:rsidRDefault="00173D41" w:rsidP="00C23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9C" w:rsidRDefault="001F5F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E2" w:rsidRDefault="009348F3" w:rsidP="00C23AE2">
    <w:pPr>
      <w:pStyle w:val="Footer"/>
      <w:jc w:val="center"/>
    </w:pPr>
    <w:r>
      <w:fldChar w:fldCharType="begin"/>
    </w:r>
    <w:r w:rsidR="00C23AE2">
      <w:instrText xml:space="preserve"> PAGE   \* MERGEFORMAT </w:instrText>
    </w:r>
    <w:r>
      <w:fldChar w:fldCharType="separate"/>
    </w:r>
    <w:r w:rsidR="0045268A">
      <w:rPr>
        <w:noProof/>
      </w:rPr>
      <w:t>3</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9C" w:rsidRDefault="001F5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41" w:rsidRDefault="00173D41" w:rsidP="00C23AE2">
      <w:r>
        <w:separator/>
      </w:r>
    </w:p>
  </w:footnote>
  <w:footnote w:type="continuationSeparator" w:id="0">
    <w:p w:rsidR="00173D41" w:rsidRDefault="00173D41" w:rsidP="00C23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9C" w:rsidRDefault="001F5F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9C" w:rsidRDefault="001F5F9C" w:rsidP="001F5F9C">
    <w:pPr>
      <w:pStyle w:val="Header"/>
      <w:jc w:val="right"/>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9C" w:rsidRDefault="001F5F9C" w:rsidP="001F5F9C">
    <w:pPr>
      <w:pStyle w:val="Header"/>
      <w:jc w:val="right"/>
    </w:pPr>
    <w:r>
      <w:t>Attachment 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44CE"/>
    <w:rsid w:val="000235EA"/>
    <w:rsid w:val="00061353"/>
    <w:rsid w:val="000D3BA5"/>
    <w:rsid w:val="000E0AB6"/>
    <w:rsid w:val="00151203"/>
    <w:rsid w:val="00152F39"/>
    <w:rsid w:val="00160D3E"/>
    <w:rsid w:val="00161763"/>
    <w:rsid w:val="001673F6"/>
    <w:rsid w:val="00173D41"/>
    <w:rsid w:val="001B12DC"/>
    <w:rsid w:val="001B44CE"/>
    <w:rsid w:val="001B7D0B"/>
    <w:rsid w:val="001F5F9C"/>
    <w:rsid w:val="00245188"/>
    <w:rsid w:val="002D1385"/>
    <w:rsid w:val="00346DA9"/>
    <w:rsid w:val="00347DA7"/>
    <w:rsid w:val="0035334B"/>
    <w:rsid w:val="00363534"/>
    <w:rsid w:val="004230E3"/>
    <w:rsid w:val="0045268A"/>
    <w:rsid w:val="0046474D"/>
    <w:rsid w:val="0048795B"/>
    <w:rsid w:val="004A75BC"/>
    <w:rsid w:val="00546DBF"/>
    <w:rsid w:val="005A6BD1"/>
    <w:rsid w:val="005E614D"/>
    <w:rsid w:val="00614753"/>
    <w:rsid w:val="00670D2F"/>
    <w:rsid w:val="00736069"/>
    <w:rsid w:val="00764609"/>
    <w:rsid w:val="007D01E3"/>
    <w:rsid w:val="008105BC"/>
    <w:rsid w:val="008C5CFE"/>
    <w:rsid w:val="009348F3"/>
    <w:rsid w:val="00936150"/>
    <w:rsid w:val="00944BF8"/>
    <w:rsid w:val="0097109B"/>
    <w:rsid w:val="009E7616"/>
    <w:rsid w:val="009E777E"/>
    <w:rsid w:val="00A01DE6"/>
    <w:rsid w:val="00A108D3"/>
    <w:rsid w:val="00A33EA8"/>
    <w:rsid w:val="00AC6441"/>
    <w:rsid w:val="00AD46C0"/>
    <w:rsid w:val="00B30AD4"/>
    <w:rsid w:val="00B9788B"/>
    <w:rsid w:val="00BD0A4E"/>
    <w:rsid w:val="00C23AE2"/>
    <w:rsid w:val="00C663BD"/>
    <w:rsid w:val="00C9392F"/>
    <w:rsid w:val="00C978D7"/>
    <w:rsid w:val="00CA3229"/>
    <w:rsid w:val="00D40BAF"/>
    <w:rsid w:val="00D7488C"/>
    <w:rsid w:val="00DE4BB7"/>
    <w:rsid w:val="00E27561"/>
    <w:rsid w:val="00E27F4E"/>
    <w:rsid w:val="00E65DDA"/>
    <w:rsid w:val="00E86FB8"/>
    <w:rsid w:val="00EE51BF"/>
    <w:rsid w:val="00FE2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EA8"/>
  </w:style>
  <w:style w:type="paragraph" w:styleId="Heading1">
    <w:name w:val="heading 1"/>
    <w:basedOn w:val="Normal"/>
    <w:next w:val="Normal"/>
    <w:link w:val="Heading1Char"/>
    <w:qFormat/>
    <w:rsid w:val="00A3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EA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A33EA8"/>
    <w:rPr>
      <w:b/>
      <w:bCs/>
    </w:rPr>
  </w:style>
  <w:style w:type="character" w:styleId="Emphasis">
    <w:name w:val="Emphasis"/>
    <w:basedOn w:val="DefaultParagraphFont"/>
    <w:qFormat/>
    <w:rsid w:val="00A33EA8"/>
    <w:rPr>
      <w:i/>
      <w:iCs/>
    </w:rPr>
  </w:style>
  <w:style w:type="paragraph" w:styleId="Header">
    <w:name w:val="header"/>
    <w:basedOn w:val="Normal"/>
    <w:link w:val="HeaderChar"/>
    <w:uiPriority w:val="99"/>
    <w:rsid w:val="00C23AE2"/>
    <w:pPr>
      <w:tabs>
        <w:tab w:val="center" w:pos="4680"/>
        <w:tab w:val="right" w:pos="9360"/>
      </w:tabs>
    </w:pPr>
  </w:style>
  <w:style w:type="character" w:customStyle="1" w:styleId="HeaderChar">
    <w:name w:val="Header Char"/>
    <w:basedOn w:val="DefaultParagraphFont"/>
    <w:link w:val="Header"/>
    <w:uiPriority w:val="99"/>
    <w:rsid w:val="00C23AE2"/>
  </w:style>
  <w:style w:type="paragraph" w:styleId="Footer">
    <w:name w:val="footer"/>
    <w:basedOn w:val="Normal"/>
    <w:link w:val="FooterChar"/>
    <w:rsid w:val="00C23AE2"/>
    <w:pPr>
      <w:tabs>
        <w:tab w:val="center" w:pos="4680"/>
        <w:tab w:val="right" w:pos="9360"/>
      </w:tabs>
    </w:pPr>
  </w:style>
  <w:style w:type="character" w:customStyle="1" w:styleId="FooterChar">
    <w:name w:val="Footer Char"/>
    <w:basedOn w:val="DefaultParagraphFont"/>
    <w:link w:val="Footer"/>
    <w:rsid w:val="00C23AE2"/>
  </w:style>
  <w:style w:type="paragraph" w:styleId="BalloonText">
    <w:name w:val="Balloon Text"/>
    <w:basedOn w:val="Normal"/>
    <w:link w:val="BalloonTextChar"/>
    <w:rsid w:val="00A01DE6"/>
    <w:rPr>
      <w:rFonts w:ascii="Tahoma" w:hAnsi="Tahoma" w:cs="Tahoma"/>
      <w:sz w:val="16"/>
      <w:szCs w:val="16"/>
    </w:rPr>
  </w:style>
  <w:style w:type="character" w:customStyle="1" w:styleId="BalloonTextChar">
    <w:name w:val="Balloon Text Char"/>
    <w:basedOn w:val="DefaultParagraphFont"/>
    <w:link w:val="BalloonText"/>
    <w:rsid w:val="00A01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EA8"/>
  </w:style>
  <w:style w:type="paragraph" w:styleId="Heading1">
    <w:name w:val="heading 1"/>
    <w:basedOn w:val="Normal"/>
    <w:next w:val="Normal"/>
    <w:link w:val="Heading1Char"/>
    <w:qFormat/>
    <w:rsid w:val="00A3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EA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A33EA8"/>
    <w:rPr>
      <w:b/>
      <w:bCs/>
    </w:rPr>
  </w:style>
  <w:style w:type="character" w:styleId="Emphasis">
    <w:name w:val="Emphasis"/>
    <w:basedOn w:val="DefaultParagraphFont"/>
    <w:qFormat/>
    <w:rsid w:val="00A33EA8"/>
    <w:rPr>
      <w:i/>
      <w:iCs/>
    </w:rPr>
  </w:style>
  <w:style w:type="paragraph" w:styleId="Header">
    <w:name w:val="header"/>
    <w:basedOn w:val="Normal"/>
    <w:link w:val="HeaderChar"/>
    <w:uiPriority w:val="99"/>
    <w:rsid w:val="00C23AE2"/>
    <w:pPr>
      <w:tabs>
        <w:tab w:val="center" w:pos="4680"/>
        <w:tab w:val="right" w:pos="9360"/>
      </w:tabs>
    </w:pPr>
  </w:style>
  <w:style w:type="character" w:customStyle="1" w:styleId="HeaderChar">
    <w:name w:val="Header Char"/>
    <w:basedOn w:val="DefaultParagraphFont"/>
    <w:link w:val="Header"/>
    <w:uiPriority w:val="99"/>
    <w:rsid w:val="00C23AE2"/>
  </w:style>
  <w:style w:type="paragraph" w:styleId="Footer">
    <w:name w:val="footer"/>
    <w:basedOn w:val="Normal"/>
    <w:link w:val="FooterChar"/>
    <w:rsid w:val="00C23AE2"/>
    <w:pPr>
      <w:tabs>
        <w:tab w:val="center" w:pos="4680"/>
        <w:tab w:val="right" w:pos="9360"/>
      </w:tabs>
    </w:pPr>
  </w:style>
  <w:style w:type="character" w:customStyle="1" w:styleId="FooterChar">
    <w:name w:val="Footer Char"/>
    <w:basedOn w:val="DefaultParagraphFont"/>
    <w:link w:val="Footer"/>
    <w:rsid w:val="00C23AE2"/>
  </w:style>
  <w:style w:type="paragraph" w:styleId="BalloonText">
    <w:name w:val="Balloon Text"/>
    <w:basedOn w:val="Normal"/>
    <w:link w:val="BalloonTextChar"/>
    <w:rsid w:val="00A01DE6"/>
    <w:rPr>
      <w:rFonts w:ascii="Tahoma" w:hAnsi="Tahoma" w:cs="Tahoma"/>
      <w:sz w:val="16"/>
      <w:szCs w:val="16"/>
    </w:rPr>
  </w:style>
  <w:style w:type="character" w:customStyle="1" w:styleId="BalloonTextChar">
    <w:name w:val="Balloon Text Char"/>
    <w:basedOn w:val="DefaultParagraphFont"/>
    <w:link w:val="BalloonText"/>
    <w:rsid w:val="00A01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LIVERMORE</dc:creator>
  <cp:lastModifiedBy>Shelley Harrison</cp:lastModifiedBy>
  <cp:revision>5</cp:revision>
  <cp:lastPrinted>2013-03-05T22:54:00Z</cp:lastPrinted>
  <dcterms:created xsi:type="dcterms:W3CDTF">2013-04-26T16:17:00Z</dcterms:created>
  <dcterms:modified xsi:type="dcterms:W3CDTF">2013-05-13T22:31:00Z</dcterms:modified>
</cp:coreProperties>
</file>